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D128" w14:textId="7286DCF0" w:rsidR="001E6C82" w:rsidRPr="00500104" w:rsidRDefault="00500104" w:rsidP="003D7B9A">
      <w:pPr>
        <w:rPr>
          <w:rFonts w:asciiTheme="majorHAnsi" w:hAnsiTheme="majorHAnsi" w:cstheme="majorHAnsi"/>
          <w:sz w:val="22"/>
        </w:rPr>
      </w:pPr>
      <w:r w:rsidRPr="00500104">
        <w:rPr>
          <w:rFonts w:asciiTheme="majorHAnsi" w:hAnsiTheme="majorHAnsi" w:cstheme="majorHAnsi"/>
          <w:sz w:val="22"/>
        </w:rPr>
        <w:t>EXTERNAL REVIEW OF GOVERNANCE</w:t>
      </w:r>
    </w:p>
    <w:p w14:paraId="5F9FA504" w14:textId="77777777" w:rsidR="00500104" w:rsidRPr="00500104" w:rsidRDefault="00500104" w:rsidP="003D7B9A">
      <w:pPr>
        <w:rPr>
          <w:rFonts w:asciiTheme="majorHAnsi" w:hAnsiTheme="majorHAnsi" w:cstheme="majorHAnsi"/>
          <w:sz w:val="22"/>
        </w:rPr>
      </w:pPr>
    </w:p>
    <w:p w14:paraId="08366E14" w14:textId="36666CF9" w:rsidR="00991396" w:rsidRPr="00500104" w:rsidRDefault="00975556" w:rsidP="0056497D">
      <w:pPr>
        <w:jc w:val="both"/>
        <w:rPr>
          <w:rFonts w:asciiTheme="majorHAnsi" w:hAnsiTheme="majorHAnsi" w:cstheme="majorHAnsi"/>
          <w:b w:val="0"/>
          <w:sz w:val="22"/>
        </w:rPr>
      </w:pPr>
      <w:r w:rsidRPr="00500104">
        <w:rPr>
          <w:rFonts w:asciiTheme="majorHAnsi" w:hAnsiTheme="majorHAnsi" w:cstheme="majorHAnsi"/>
          <w:b w:val="0"/>
          <w:sz w:val="22"/>
        </w:rPr>
        <w:t>Weymouth College</w:t>
      </w:r>
      <w:r w:rsidR="006C283D" w:rsidRPr="00500104">
        <w:rPr>
          <w:rFonts w:asciiTheme="majorHAnsi" w:hAnsiTheme="majorHAnsi" w:cstheme="majorHAnsi"/>
          <w:b w:val="0"/>
          <w:sz w:val="22"/>
        </w:rPr>
        <w:t xml:space="preserve"> </w:t>
      </w:r>
      <w:r w:rsidR="002150C6">
        <w:rPr>
          <w:rFonts w:asciiTheme="majorHAnsi" w:hAnsiTheme="majorHAnsi" w:cstheme="majorHAnsi"/>
          <w:b w:val="0"/>
          <w:sz w:val="22"/>
        </w:rPr>
        <w:t xml:space="preserve">commissioned the Association of Colleges (AoC) to carry out an </w:t>
      </w:r>
      <w:r w:rsidR="006C283D" w:rsidRPr="00500104">
        <w:rPr>
          <w:rFonts w:asciiTheme="majorHAnsi" w:hAnsiTheme="majorHAnsi" w:cstheme="majorHAnsi"/>
          <w:b w:val="0"/>
          <w:sz w:val="22"/>
        </w:rPr>
        <w:t>External Board Revie</w:t>
      </w:r>
      <w:r w:rsidR="002150C6">
        <w:rPr>
          <w:rFonts w:asciiTheme="majorHAnsi" w:hAnsiTheme="majorHAnsi" w:cstheme="majorHAnsi"/>
          <w:b w:val="0"/>
          <w:sz w:val="22"/>
        </w:rPr>
        <w:t>w which</w:t>
      </w:r>
      <w:r w:rsidRPr="00500104">
        <w:rPr>
          <w:rFonts w:asciiTheme="majorHAnsi" w:hAnsiTheme="majorHAnsi" w:cstheme="majorHAnsi"/>
          <w:b w:val="0"/>
          <w:sz w:val="22"/>
        </w:rPr>
        <w:t xml:space="preserve"> was undertaken in the first quarter of 2024 with the final report produced in April 2024. The review covered </w:t>
      </w:r>
      <w:r w:rsidR="003A2B5B" w:rsidRPr="00500104">
        <w:rPr>
          <w:rFonts w:asciiTheme="majorHAnsi" w:hAnsiTheme="majorHAnsi" w:cstheme="majorHAnsi"/>
          <w:b w:val="0"/>
          <w:sz w:val="22"/>
        </w:rPr>
        <w:t xml:space="preserve">the </w:t>
      </w:r>
      <w:r w:rsidR="002150C6">
        <w:rPr>
          <w:rFonts w:asciiTheme="majorHAnsi" w:hAnsiTheme="majorHAnsi" w:cstheme="majorHAnsi"/>
          <w:b w:val="0"/>
          <w:sz w:val="22"/>
        </w:rPr>
        <w:t xml:space="preserve">AoC </w:t>
      </w:r>
      <w:r w:rsidR="003A2B5B" w:rsidRPr="00500104">
        <w:rPr>
          <w:rFonts w:asciiTheme="majorHAnsi" w:hAnsiTheme="majorHAnsi" w:cstheme="majorHAnsi"/>
          <w:b w:val="0"/>
          <w:sz w:val="22"/>
        </w:rPr>
        <w:t>standard framework</w:t>
      </w:r>
      <w:r w:rsidR="00456D61" w:rsidRPr="00500104">
        <w:rPr>
          <w:rFonts w:asciiTheme="majorHAnsi" w:hAnsiTheme="majorHAnsi" w:cstheme="majorHAnsi"/>
          <w:b w:val="0"/>
          <w:sz w:val="22"/>
        </w:rPr>
        <w:t xml:space="preserve"> which </w:t>
      </w:r>
      <w:r w:rsidR="009225B0" w:rsidRPr="00500104">
        <w:rPr>
          <w:rFonts w:asciiTheme="majorHAnsi" w:hAnsiTheme="majorHAnsi" w:cstheme="majorHAnsi"/>
          <w:b w:val="0"/>
          <w:sz w:val="22"/>
        </w:rPr>
        <w:t>reviews Board Composition, Board Structures and Board Interaction</w:t>
      </w:r>
      <w:r w:rsidR="00F77732" w:rsidRPr="00500104">
        <w:rPr>
          <w:rFonts w:asciiTheme="majorHAnsi" w:hAnsiTheme="majorHAnsi" w:cstheme="majorHAnsi"/>
          <w:b w:val="0"/>
          <w:sz w:val="22"/>
        </w:rPr>
        <w:t xml:space="preserve"> </w:t>
      </w:r>
      <w:r w:rsidR="003A2B5B" w:rsidRPr="00500104">
        <w:rPr>
          <w:rFonts w:asciiTheme="majorHAnsi" w:hAnsiTheme="majorHAnsi" w:cstheme="majorHAnsi"/>
          <w:b w:val="0"/>
          <w:sz w:val="22"/>
        </w:rPr>
        <w:t>whilst also considering some reflections on the</w:t>
      </w:r>
      <w:r w:rsidR="0056497D" w:rsidRPr="00500104">
        <w:rPr>
          <w:rFonts w:asciiTheme="majorHAnsi" w:hAnsiTheme="majorHAnsi" w:cstheme="majorHAnsi"/>
          <w:b w:val="0"/>
          <w:sz w:val="22"/>
        </w:rPr>
        <w:t xml:space="preserve"> appropriateness of</w:t>
      </w:r>
      <w:r w:rsidR="00094524" w:rsidRPr="00500104">
        <w:rPr>
          <w:rFonts w:asciiTheme="majorHAnsi" w:hAnsiTheme="majorHAnsi" w:cstheme="majorHAnsi"/>
          <w:b w:val="0"/>
          <w:sz w:val="22"/>
        </w:rPr>
        <w:t xml:space="preserve"> </w:t>
      </w:r>
      <w:r w:rsidR="0056497D" w:rsidRPr="00500104">
        <w:rPr>
          <w:rFonts w:asciiTheme="majorHAnsi" w:hAnsiTheme="majorHAnsi" w:cstheme="majorHAnsi"/>
          <w:b w:val="0"/>
          <w:sz w:val="22"/>
        </w:rPr>
        <w:t xml:space="preserve">governance oversight </w:t>
      </w:r>
      <w:r w:rsidR="000A111E" w:rsidRPr="00500104">
        <w:rPr>
          <w:rFonts w:asciiTheme="majorHAnsi" w:hAnsiTheme="majorHAnsi" w:cstheme="majorHAnsi"/>
          <w:b w:val="0"/>
          <w:sz w:val="22"/>
        </w:rPr>
        <w:t xml:space="preserve">and engagement </w:t>
      </w:r>
      <w:r w:rsidR="00500104" w:rsidRPr="00500104">
        <w:rPr>
          <w:rFonts w:asciiTheme="majorHAnsi" w:hAnsiTheme="majorHAnsi" w:cstheme="majorHAnsi"/>
          <w:b w:val="0"/>
          <w:sz w:val="22"/>
        </w:rPr>
        <w:t>with the</w:t>
      </w:r>
      <w:r w:rsidR="000A111E" w:rsidRPr="00500104">
        <w:rPr>
          <w:rFonts w:asciiTheme="majorHAnsi" w:hAnsiTheme="majorHAnsi" w:cstheme="majorHAnsi"/>
          <w:b w:val="0"/>
          <w:sz w:val="22"/>
        </w:rPr>
        <w:t xml:space="preserve"> preparations for potential merger with Kingston Maurward College.</w:t>
      </w:r>
    </w:p>
    <w:p w14:paraId="2B29AB71" w14:textId="77777777" w:rsidR="00991396" w:rsidRPr="00500104" w:rsidRDefault="00991396" w:rsidP="00991396">
      <w:pPr>
        <w:spacing w:line="240" w:lineRule="auto"/>
        <w:jc w:val="both"/>
        <w:rPr>
          <w:rFonts w:ascii="Arial" w:hAnsi="Arial" w:cs="Arial"/>
          <w:b w:val="0"/>
          <w:bCs/>
          <w:sz w:val="22"/>
        </w:rPr>
      </w:pPr>
    </w:p>
    <w:p w14:paraId="3C3DDCE8" w14:textId="126F63C0" w:rsidR="00500104" w:rsidRPr="00500104" w:rsidRDefault="00500104" w:rsidP="00500104">
      <w:pPr>
        <w:rPr>
          <w:rFonts w:asciiTheme="majorHAnsi" w:hAnsiTheme="majorHAnsi" w:cstheme="majorHAnsi"/>
          <w:b w:val="0"/>
          <w:bCs/>
          <w:sz w:val="22"/>
        </w:rPr>
      </w:pPr>
      <w:r w:rsidRPr="00500104">
        <w:rPr>
          <w:rFonts w:asciiTheme="majorHAnsi" w:hAnsiTheme="majorHAnsi" w:cstheme="majorHAnsi"/>
          <w:b w:val="0"/>
          <w:bCs/>
          <w:sz w:val="22"/>
        </w:rPr>
        <w:t xml:space="preserve">The overall conclusion on Board effectiveness </w:t>
      </w:r>
      <w:r w:rsidR="002150C6">
        <w:rPr>
          <w:rFonts w:asciiTheme="majorHAnsi" w:hAnsiTheme="majorHAnsi" w:cstheme="majorHAnsi"/>
          <w:b w:val="0"/>
          <w:bCs/>
          <w:sz w:val="22"/>
        </w:rPr>
        <w:t>was</w:t>
      </w:r>
      <w:r w:rsidRPr="00500104">
        <w:rPr>
          <w:rFonts w:asciiTheme="majorHAnsi" w:hAnsiTheme="majorHAnsi" w:cstheme="majorHAnsi"/>
          <w:b w:val="0"/>
          <w:bCs/>
          <w:sz w:val="22"/>
        </w:rPr>
        <w:t xml:space="preserve"> that:</w:t>
      </w:r>
    </w:p>
    <w:p w14:paraId="2C50968F" w14:textId="77777777" w:rsidR="00500104" w:rsidRPr="00500104" w:rsidRDefault="00500104" w:rsidP="00500104">
      <w:pPr>
        <w:pStyle w:val="ListParagraph"/>
        <w:numPr>
          <w:ilvl w:val="0"/>
          <w:numId w:val="16"/>
        </w:numPr>
        <w:rPr>
          <w:rFonts w:ascii="Arial" w:eastAsiaTheme="minorHAnsi" w:hAnsi="Arial" w:cs="Arial"/>
          <w:b w:val="0"/>
          <w:bCs/>
          <w:color w:val="auto"/>
          <w:sz w:val="22"/>
        </w:rPr>
      </w:pPr>
      <w:r w:rsidRPr="00500104">
        <w:rPr>
          <w:rFonts w:ascii="Arial" w:hAnsi="Arial" w:cs="Arial"/>
          <w:b w:val="0"/>
          <w:bCs/>
          <w:sz w:val="22"/>
        </w:rPr>
        <w:t xml:space="preserve">There is evidence the Board is proficient and has an impact on college strategy, effectiveness, and </w:t>
      </w:r>
      <w:proofErr w:type="gramStart"/>
      <w:r w:rsidRPr="00500104">
        <w:rPr>
          <w:rFonts w:ascii="Arial" w:hAnsi="Arial" w:cs="Arial"/>
          <w:b w:val="0"/>
          <w:bCs/>
          <w:sz w:val="22"/>
        </w:rPr>
        <w:t>outcomes</w:t>
      </w:r>
      <w:proofErr w:type="gramEnd"/>
      <w:r w:rsidRPr="00500104">
        <w:rPr>
          <w:rFonts w:ascii="Arial" w:hAnsi="Arial" w:cs="Arial"/>
          <w:b w:val="0"/>
          <w:bCs/>
          <w:sz w:val="22"/>
        </w:rPr>
        <w:t xml:space="preserve">  </w:t>
      </w:r>
    </w:p>
    <w:p w14:paraId="1498D89D" w14:textId="77777777" w:rsidR="00500104" w:rsidRPr="00500104" w:rsidRDefault="00500104" w:rsidP="00500104">
      <w:pPr>
        <w:pStyle w:val="ListParagraph"/>
        <w:rPr>
          <w:rFonts w:ascii="Arial" w:eastAsiaTheme="minorHAnsi" w:hAnsi="Arial" w:cs="Arial"/>
          <w:b w:val="0"/>
          <w:bCs/>
          <w:color w:val="auto"/>
          <w:sz w:val="22"/>
        </w:rPr>
      </w:pPr>
    </w:p>
    <w:p w14:paraId="7B2DFE7E" w14:textId="2D92CC33" w:rsidR="00720229" w:rsidRPr="00500104" w:rsidRDefault="00500104" w:rsidP="00500104">
      <w:pPr>
        <w:jc w:val="both"/>
        <w:rPr>
          <w:rFonts w:asciiTheme="majorHAnsi" w:hAnsiTheme="majorHAnsi" w:cstheme="majorHAnsi"/>
          <w:b w:val="0"/>
          <w:bCs/>
          <w:sz w:val="22"/>
        </w:rPr>
      </w:pPr>
      <w:r w:rsidRPr="00500104">
        <w:rPr>
          <w:rFonts w:asciiTheme="majorHAnsi" w:hAnsiTheme="majorHAnsi" w:cstheme="majorHAnsi"/>
          <w:b w:val="0"/>
          <w:sz w:val="22"/>
        </w:rPr>
        <w:t>The review found that t</w:t>
      </w:r>
      <w:r w:rsidR="003A2B5B" w:rsidRPr="00500104">
        <w:rPr>
          <w:rFonts w:asciiTheme="majorHAnsi" w:hAnsiTheme="majorHAnsi" w:cstheme="majorHAnsi"/>
          <w:b w:val="0"/>
          <w:bCs/>
          <w:sz w:val="22"/>
        </w:rPr>
        <w:t xml:space="preserve">here </w:t>
      </w:r>
      <w:r w:rsidR="002150C6">
        <w:rPr>
          <w:rFonts w:asciiTheme="majorHAnsi" w:hAnsiTheme="majorHAnsi" w:cstheme="majorHAnsi"/>
          <w:b w:val="0"/>
          <w:bCs/>
          <w:sz w:val="22"/>
        </w:rPr>
        <w:t>were</w:t>
      </w:r>
      <w:r w:rsidR="002E53B2" w:rsidRPr="00500104">
        <w:rPr>
          <w:rFonts w:asciiTheme="majorHAnsi" w:hAnsiTheme="majorHAnsi" w:cstheme="majorHAnsi"/>
          <w:b w:val="0"/>
          <w:bCs/>
          <w:sz w:val="22"/>
        </w:rPr>
        <w:t xml:space="preserve"> many strong features of governance</w:t>
      </w:r>
      <w:r w:rsidR="003A2B5B" w:rsidRPr="00500104">
        <w:rPr>
          <w:rFonts w:asciiTheme="majorHAnsi" w:hAnsiTheme="majorHAnsi" w:cstheme="majorHAnsi"/>
          <w:b w:val="0"/>
          <w:bCs/>
          <w:sz w:val="22"/>
        </w:rPr>
        <w:t xml:space="preserve"> at </w:t>
      </w:r>
      <w:r w:rsidR="00B14BE8" w:rsidRPr="00500104">
        <w:rPr>
          <w:rFonts w:asciiTheme="majorHAnsi" w:hAnsiTheme="majorHAnsi" w:cstheme="majorHAnsi"/>
          <w:b w:val="0"/>
          <w:bCs/>
          <w:sz w:val="22"/>
        </w:rPr>
        <w:t>Weymouth College</w:t>
      </w:r>
      <w:r w:rsidR="00796B71" w:rsidRPr="00500104">
        <w:rPr>
          <w:rFonts w:asciiTheme="majorHAnsi" w:hAnsiTheme="majorHAnsi" w:cstheme="majorHAnsi"/>
          <w:b w:val="0"/>
          <w:bCs/>
          <w:sz w:val="22"/>
        </w:rPr>
        <w:t>, with a positive Board composition</w:t>
      </w:r>
      <w:r w:rsidR="00720229" w:rsidRPr="00500104">
        <w:rPr>
          <w:rFonts w:asciiTheme="majorHAnsi" w:hAnsiTheme="majorHAnsi" w:cstheme="majorHAnsi"/>
          <w:b w:val="0"/>
          <w:bCs/>
          <w:sz w:val="22"/>
        </w:rPr>
        <w:t>, healthy Board structure and</w:t>
      </w:r>
      <w:r w:rsidR="00796B71" w:rsidRPr="00500104">
        <w:rPr>
          <w:rFonts w:asciiTheme="majorHAnsi" w:hAnsiTheme="majorHAnsi" w:cstheme="majorHAnsi"/>
          <w:b w:val="0"/>
          <w:bCs/>
          <w:sz w:val="22"/>
        </w:rPr>
        <w:t xml:space="preserve"> strong Board interaction</w:t>
      </w:r>
      <w:r w:rsidR="00720229" w:rsidRPr="00500104">
        <w:rPr>
          <w:rFonts w:asciiTheme="majorHAnsi" w:hAnsiTheme="majorHAnsi" w:cstheme="majorHAnsi"/>
          <w:b w:val="0"/>
          <w:bCs/>
          <w:sz w:val="22"/>
        </w:rPr>
        <w:t xml:space="preserve"> and an overall maturity to the operation of governance</w:t>
      </w:r>
      <w:r w:rsidR="00796B71" w:rsidRPr="00500104">
        <w:rPr>
          <w:rFonts w:asciiTheme="majorHAnsi" w:hAnsiTheme="majorHAnsi" w:cstheme="majorHAnsi"/>
          <w:b w:val="0"/>
          <w:bCs/>
          <w:sz w:val="22"/>
        </w:rPr>
        <w:t>.</w:t>
      </w:r>
      <w:r w:rsidR="003C10C0" w:rsidRPr="00500104">
        <w:rPr>
          <w:rFonts w:asciiTheme="majorHAnsi" w:hAnsiTheme="majorHAnsi" w:cstheme="majorHAnsi"/>
          <w:b w:val="0"/>
          <w:bCs/>
          <w:sz w:val="22"/>
        </w:rPr>
        <w:t xml:space="preserve"> </w:t>
      </w:r>
      <w:r w:rsidR="00796B71" w:rsidRPr="00500104">
        <w:rPr>
          <w:rFonts w:asciiTheme="majorHAnsi" w:hAnsiTheme="majorHAnsi" w:cstheme="majorHAnsi"/>
          <w:b w:val="0"/>
          <w:bCs/>
          <w:sz w:val="22"/>
        </w:rPr>
        <w:t xml:space="preserve"> </w:t>
      </w:r>
      <w:r w:rsidR="00720229" w:rsidRPr="00500104">
        <w:rPr>
          <w:rFonts w:asciiTheme="majorHAnsi" w:hAnsiTheme="majorHAnsi" w:cstheme="majorHAnsi"/>
          <w:b w:val="0"/>
          <w:bCs/>
          <w:sz w:val="22"/>
        </w:rPr>
        <w:t xml:space="preserve">Inevitably there </w:t>
      </w:r>
      <w:r w:rsidR="002150C6">
        <w:rPr>
          <w:rFonts w:asciiTheme="majorHAnsi" w:hAnsiTheme="majorHAnsi" w:cstheme="majorHAnsi"/>
          <w:b w:val="0"/>
          <w:bCs/>
          <w:sz w:val="22"/>
        </w:rPr>
        <w:t>were</w:t>
      </w:r>
      <w:r w:rsidR="00720229" w:rsidRPr="00500104">
        <w:rPr>
          <w:rFonts w:asciiTheme="majorHAnsi" w:hAnsiTheme="majorHAnsi" w:cstheme="majorHAnsi"/>
          <w:b w:val="0"/>
          <w:bCs/>
          <w:sz w:val="22"/>
        </w:rPr>
        <w:t xml:space="preserve"> some areas where further improvements could be made, but these </w:t>
      </w:r>
      <w:r w:rsidR="002150C6">
        <w:rPr>
          <w:rFonts w:asciiTheme="majorHAnsi" w:hAnsiTheme="majorHAnsi" w:cstheme="majorHAnsi"/>
          <w:b w:val="0"/>
          <w:bCs/>
          <w:sz w:val="22"/>
        </w:rPr>
        <w:t>were</w:t>
      </w:r>
      <w:r w:rsidR="00720229" w:rsidRPr="00500104">
        <w:rPr>
          <w:rFonts w:asciiTheme="majorHAnsi" w:hAnsiTheme="majorHAnsi" w:cstheme="majorHAnsi"/>
          <w:b w:val="0"/>
          <w:bCs/>
          <w:sz w:val="22"/>
        </w:rPr>
        <w:t xml:space="preserve"> in the context of making the Board even stronger in its operation, rather than in any </w:t>
      </w:r>
      <w:r w:rsidR="00087F94" w:rsidRPr="00500104">
        <w:rPr>
          <w:rFonts w:asciiTheme="majorHAnsi" w:hAnsiTheme="majorHAnsi" w:cstheme="majorHAnsi"/>
          <w:b w:val="0"/>
          <w:bCs/>
          <w:sz w:val="22"/>
        </w:rPr>
        <w:t>sense weaknesses or</w:t>
      </w:r>
      <w:r w:rsidR="00720229" w:rsidRPr="00500104">
        <w:rPr>
          <w:rFonts w:asciiTheme="majorHAnsi" w:hAnsiTheme="majorHAnsi" w:cstheme="majorHAnsi"/>
          <w:b w:val="0"/>
          <w:bCs/>
          <w:sz w:val="22"/>
        </w:rPr>
        <w:t xml:space="preserve"> remedial actions.</w:t>
      </w:r>
      <w:r w:rsidR="00A45F0F" w:rsidRPr="00500104">
        <w:rPr>
          <w:rFonts w:asciiTheme="majorHAnsi" w:hAnsiTheme="majorHAnsi" w:cstheme="majorHAnsi"/>
          <w:b w:val="0"/>
          <w:bCs/>
          <w:sz w:val="22"/>
        </w:rPr>
        <w:t xml:space="preserve"> </w:t>
      </w:r>
    </w:p>
    <w:p w14:paraId="03A2BFC7" w14:textId="77777777" w:rsidR="000851BF" w:rsidRPr="00500104" w:rsidRDefault="000851BF" w:rsidP="003D7B9A">
      <w:pPr>
        <w:jc w:val="both"/>
        <w:rPr>
          <w:rFonts w:asciiTheme="majorHAnsi" w:hAnsiTheme="majorHAnsi" w:cstheme="majorHAnsi"/>
          <w:b w:val="0"/>
          <w:sz w:val="22"/>
        </w:rPr>
      </w:pPr>
    </w:p>
    <w:p w14:paraId="567B23D2" w14:textId="44A2736E" w:rsidR="00C24D90" w:rsidRPr="00500104" w:rsidRDefault="00C24D90" w:rsidP="003D7B9A">
      <w:pPr>
        <w:jc w:val="both"/>
        <w:rPr>
          <w:rFonts w:asciiTheme="majorHAnsi" w:hAnsiTheme="majorHAnsi" w:cstheme="majorHAnsi"/>
          <w:b w:val="0"/>
          <w:sz w:val="22"/>
        </w:rPr>
      </w:pPr>
      <w:r w:rsidRPr="00500104">
        <w:rPr>
          <w:rFonts w:asciiTheme="majorHAnsi" w:hAnsiTheme="majorHAnsi" w:cstheme="majorHAnsi"/>
          <w:b w:val="0"/>
          <w:sz w:val="22"/>
        </w:rPr>
        <w:t xml:space="preserve">The following table summarizes the headline strengths and </w:t>
      </w:r>
      <w:r w:rsidR="00E85F27" w:rsidRPr="00500104">
        <w:rPr>
          <w:rFonts w:asciiTheme="majorHAnsi" w:hAnsiTheme="majorHAnsi" w:cstheme="majorHAnsi"/>
          <w:b w:val="0"/>
          <w:sz w:val="22"/>
        </w:rPr>
        <w:t xml:space="preserve">some </w:t>
      </w:r>
      <w:r w:rsidRPr="00500104">
        <w:rPr>
          <w:rFonts w:asciiTheme="majorHAnsi" w:hAnsiTheme="majorHAnsi" w:cstheme="majorHAnsi"/>
          <w:b w:val="0"/>
          <w:sz w:val="22"/>
        </w:rPr>
        <w:t>areas for development:</w:t>
      </w:r>
    </w:p>
    <w:p w14:paraId="79E0140A" w14:textId="77777777" w:rsidR="00C24D90" w:rsidRPr="00500104" w:rsidRDefault="00C24D90" w:rsidP="003D7B9A">
      <w:pPr>
        <w:jc w:val="both"/>
        <w:rPr>
          <w:rFonts w:asciiTheme="majorHAnsi" w:hAnsiTheme="majorHAnsi" w:cstheme="majorHAnsi"/>
          <w:b w:val="0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402"/>
        <w:gridCol w:w="3968"/>
      </w:tblGrid>
      <w:tr w:rsidR="003F2197" w:rsidRPr="00500104" w14:paraId="50B030D1" w14:textId="77777777" w:rsidTr="00500104">
        <w:tc>
          <w:tcPr>
            <w:tcW w:w="1985" w:type="dxa"/>
          </w:tcPr>
          <w:p w14:paraId="2E1EA232" w14:textId="77777777" w:rsidR="003F2197" w:rsidRPr="00500104" w:rsidRDefault="003F2197" w:rsidP="003D7B9A">
            <w:pPr>
              <w:pStyle w:val="ListParagraph"/>
              <w:ind w:left="0"/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4117DA" w14:textId="499A1189" w:rsidR="003F2197" w:rsidRPr="00500104" w:rsidRDefault="003F2197" w:rsidP="003D7B9A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500104">
              <w:rPr>
                <w:rFonts w:asciiTheme="majorHAnsi" w:hAnsiTheme="majorHAnsi" w:cstheme="majorHAnsi"/>
                <w:sz w:val="18"/>
                <w:szCs w:val="18"/>
              </w:rPr>
              <w:t>STRENGTH</w:t>
            </w:r>
          </w:p>
        </w:tc>
        <w:tc>
          <w:tcPr>
            <w:tcW w:w="3968" w:type="dxa"/>
          </w:tcPr>
          <w:p w14:paraId="243CEF2C" w14:textId="466F74AF" w:rsidR="003F2197" w:rsidRPr="00500104" w:rsidRDefault="003F2197" w:rsidP="003D7B9A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500104">
              <w:rPr>
                <w:rFonts w:asciiTheme="majorHAnsi" w:hAnsiTheme="majorHAnsi" w:cstheme="majorHAnsi"/>
                <w:sz w:val="18"/>
                <w:szCs w:val="18"/>
              </w:rPr>
              <w:t>AREA FOR DEVELOPMENT</w:t>
            </w:r>
          </w:p>
        </w:tc>
      </w:tr>
      <w:tr w:rsidR="00855087" w:rsidRPr="00500104" w14:paraId="4E0CC470" w14:textId="77777777" w:rsidTr="00500104">
        <w:tc>
          <w:tcPr>
            <w:tcW w:w="1985" w:type="dxa"/>
          </w:tcPr>
          <w:p w14:paraId="124DA6DB" w14:textId="1F201986" w:rsidR="00855087" w:rsidRPr="00500104" w:rsidRDefault="00855087" w:rsidP="00855087">
            <w:pPr>
              <w:pStyle w:val="ListParagraph"/>
              <w:ind w:left="0"/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  <w:r w:rsidRPr="00500104"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  <w:t>BOARD COMPOSITION</w:t>
            </w:r>
          </w:p>
        </w:tc>
        <w:tc>
          <w:tcPr>
            <w:tcW w:w="3402" w:type="dxa"/>
          </w:tcPr>
          <w:p w14:paraId="315FB96C" w14:textId="77777777" w:rsidR="00855087" w:rsidRPr="00500104" w:rsidRDefault="00855087" w:rsidP="0085508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 w:val="0"/>
                <w:bCs/>
                <w:sz w:val="22"/>
              </w:rPr>
            </w:pPr>
            <w:r w:rsidRPr="00500104">
              <w:rPr>
                <w:b w:val="0"/>
                <w:bCs/>
                <w:sz w:val="22"/>
              </w:rPr>
              <w:t>Experienced governors with wide-ranging skills and experience</w:t>
            </w:r>
          </w:p>
          <w:p w14:paraId="1C7B368D" w14:textId="5E6F7E01" w:rsidR="00855087" w:rsidRPr="00500104" w:rsidRDefault="00855087" w:rsidP="0085508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  <w:r w:rsidRPr="00500104">
              <w:rPr>
                <w:b w:val="0"/>
                <w:bCs/>
                <w:sz w:val="22"/>
              </w:rPr>
              <w:t xml:space="preserve">Good use of governors’ particular skills in </w:t>
            </w:r>
            <w:r w:rsidR="00720229" w:rsidRPr="00500104">
              <w:rPr>
                <w:b w:val="0"/>
                <w:bCs/>
                <w:sz w:val="22"/>
              </w:rPr>
              <w:t>its committee memberships</w:t>
            </w:r>
          </w:p>
          <w:p w14:paraId="4806ECBC" w14:textId="1DB4390F" w:rsidR="00855087" w:rsidRPr="00500104" w:rsidRDefault="00855087" w:rsidP="00FD0F11">
            <w:pPr>
              <w:rPr>
                <w:rFonts w:asciiTheme="majorHAnsi" w:hAnsiTheme="majorHAnsi" w:cstheme="majorHAnsi"/>
                <w:b w:val="0"/>
                <w:bCs/>
                <w:sz w:val="22"/>
              </w:rPr>
            </w:pPr>
          </w:p>
        </w:tc>
        <w:tc>
          <w:tcPr>
            <w:tcW w:w="3968" w:type="dxa"/>
          </w:tcPr>
          <w:p w14:paraId="4CB4C595" w14:textId="7B9ED076" w:rsidR="00855087" w:rsidRPr="00500104" w:rsidRDefault="00720229" w:rsidP="0097651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 w:val="0"/>
                <w:bCs/>
                <w:sz w:val="22"/>
              </w:rPr>
            </w:pPr>
            <w:r w:rsidRPr="00500104">
              <w:rPr>
                <w:rFonts w:cstheme="minorHAnsi"/>
                <w:b w:val="0"/>
                <w:bCs/>
                <w:sz w:val="22"/>
              </w:rPr>
              <w:t xml:space="preserve">Wider diversity in membership </w:t>
            </w:r>
          </w:p>
        </w:tc>
      </w:tr>
      <w:tr w:rsidR="00855087" w:rsidRPr="00500104" w14:paraId="122C0F87" w14:textId="77777777" w:rsidTr="00500104">
        <w:tc>
          <w:tcPr>
            <w:tcW w:w="1985" w:type="dxa"/>
          </w:tcPr>
          <w:p w14:paraId="651FF4C4" w14:textId="74B7075C" w:rsidR="00855087" w:rsidRPr="00500104" w:rsidRDefault="00855087" w:rsidP="00855087">
            <w:pPr>
              <w:pStyle w:val="ListParagraph"/>
              <w:ind w:left="0"/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  <w:r w:rsidRPr="00500104"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  <w:t>BOARD STRUCTURE</w:t>
            </w:r>
          </w:p>
        </w:tc>
        <w:tc>
          <w:tcPr>
            <w:tcW w:w="3402" w:type="dxa"/>
          </w:tcPr>
          <w:p w14:paraId="4E6A0FAC" w14:textId="77777777" w:rsidR="00855087" w:rsidRPr="00500104" w:rsidRDefault="00720229" w:rsidP="0081479B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  <w:r w:rsidRPr="00500104">
              <w:rPr>
                <w:b w:val="0"/>
                <w:bCs/>
                <w:sz w:val="22"/>
              </w:rPr>
              <w:t>Strong</w:t>
            </w:r>
            <w:r w:rsidR="00855087" w:rsidRPr="00500104">
              <w:rPr>
                <w:b w:val="0"/>
                <w:bCs/>
                <w:sz w:val="22"/>
              </w:rPr>
              <w:t xml:space="preserve"> governance support arrangements</w:t>
            </w:r>
          </w:p>
          <w:p w14:paraId="5503D751" w14:textId="77777777" w:rsidR="0081479B" w:rsidRPr="00500104" w:rsidRDefault="0081479B" w:rsidP="0081479B">
            <w:pPr>
              <w:pStyle w:val="ListParagraph"/>
              <w:numPr>
                <w:ilvl w:val="0"/>
                <w:numId w:val="34"/>
              </w:numPr>
              <w:rPr>
                <w:b w:val="0"/>
                <w:bCs/>
                <w:sz w:val="26"/>
                <w:szCs w:val="20"/>
              </w:rPr>
            </w:pPr>
            <w:r w:rsidRPr="00500104">
              <w:rPr>
                <w:b w:val="0"/>
                <w:bCs/>
                <w:sz w:val="22"/>
              </w:rPr>
              <w:t>Systematic purposeful governance practices</w:t>
            </w:r>
          </w:p>
          <w:p w14:paraId="15FDF9D1" w14:textId="42940154" w:rsidR="00834245" w:rsidRPr="00500104" w:rsidRDefault="00834245" w:rsidP="00417C08">
            <w:pPr>
              <w:ind w:left="360"/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</w:p>
        </w:tc>
        <w:tc>
          <w:tcPr>
            <w:tcW w:w="3968" w:type="dxa"/>
          </w:tcPr>
          <w:p w14:paraId="47C6D2C8" w14:textId="5C0EECF8" w:rsidR="00855087" w:rsidRPr="00500104" w:rsidRDefault="005E72F2" w:rsidP="000F5698">
            <w:pPr>
              <w:pStyle w:val="ListParagraph"/>
              <w:numPr>
                <w:ilvl w:val="0"/>
                <w:numId w:val="29"/>
              </w:numPr>
              <w:rPr>
                <w:b w:val="0"/>
                <w:sz w:val="22"/>
              </w:rPr>
            </w:pPr>
            <w:r w:rsidRPr="00500104">
              <w:rPr>
                <w:b w:val="0"/>
                <w:sz w:val="22"/>
              </w:rPr>
              <w:t>Refinements</w:t>
            </w:r>
            <w:r w:rsidR="005F69CD" w:rsidRPr="00500104">
              <w:rPr>
                <w:b w:val="0"/>
                <w:sz w:val="22"/>
              </w:rPr>
              <w:t xml:space="preserve"> to reduce </w:t>
            </w:r>
            <w:r w:rsidRPr="00500104">
              <w:rPr>
                <w:b w:val="0"/>
                <w:sz w:val="22"/>
              </w:rPr>
              <w:t xml:space="preserve">size and complexity of </w:t>
            </w:r>
            <w:r w:rsidR="00720229" w:rsidRPr="00500104">
              <w:rPr>
                <w:b w:val="0"/>
                <w:sz w:val="22"/>
              </w:rPr>
              <w:t>Board packs</w:t>
            </w:r>
            <w:r w:rsidR="0025550D" w:rsidRPr="00500104">
              <w:rPr>
                <w:b w:val="0"/>
                <w:sz w:val="22"/>
              </w:rPr>
              <w:t xml:space="preserve"> </w:t>
            </w:r>
            <w:r w:rsidR="00500104" w:rsidRPr="00500104">
              <w:rPr>
                <w:b w:val="0"/>
                <w:sz w:val="22"/>
              </w:rPr>
              <w:t xml:space="preserve">and presentations </w:t>
            </w:r>
            <w:r w:rsidR="0025550D" w:rsidRPr="00500104">
              <w:rPr>
                <w:b w:val="0"/>
                <w:sz w:val="22"/>
              </w:rPr>
              <w:t>governors receive</w:t>
            </w:r>
            <w:r w:rsidR="00092AED" w:rsidRPr="00500104">
              <w:rPr>
                <w:b w:val="0"/>
                <w:sz w:val="22"/>
              </w:rPr>
              <w:t xml:space="preserve">, creating more time for strategic </w:t>
            </w:r>
            <w:proofErr w:type="gramStart"/>
            <w:r w:rsidR="004F6690" w:rsidRPr="00500104">
              <w:rPr>
                <w:b w:val="0"/>
                <w:sz w:val="22"/>
              </w:rPr>
              <w:t>discussions</w:t>
            </w:r>
            <w:proofErr w:type="gramEnd"/>
            <w:r w:rsidR="004A2C2C" w:rsidRPr="00500104">
              <w:rPr>
                <w:b w:val="0"/>
                <w:sz w:val="22"/>
              </w:rPr>
              <w:t xml:space="preserve"> </w:t>
            </w:r>
          </w:p>
          <w:p w14:paraId="552C77A9" w14:textId="28DF01A0" w:rsidR="00B82576" w:rsidRPr="00500104" w:rsidRDefault="00B82576" w:rsidP="000F5698">
            <w:pPr>
              <w:pStyle w:val="ListParagraph"/>
              <w:numPr>
                <w:ilvl w:val="0"/>
                <w:numId w:val="29"/>
              </w:numPr>
              <w:rPr>
                <w:b w:val="0"/>
                <w:sz w:val="22"/>
              </w:rPr>
            </w:pPr>
            <w:r w:rsidRPr="00500104">
              <w:rPr>
                <w:b w:val="0"/>
                <w:sz w:val="22"/>
              </w:rPr>
              <w:t xml:space="preserve">Securing adequate governance </w:t>
            </w:r>
            <w:r w:rsidR="002150C6">
              <w:rPr>
                <w:b w:val="0"/>
                <w:sz w:val="22"/>
              </w:rPr>
              <w:t xml:space="preserve">admin </w:t>
            </w:r>
            <w:r w:rsidRPr="00500104">
              <w:rPr>
                <w:b w:val="0"/>
                <w:sz w:val="22"/>
              </w:rPr>
              <w:t>support arrangements</w:t>
            </w:r>
          </w:p>
          <w:p w14:paraId="4B658F02" w14:textId="75498708" w:rsidR="009E077A" w:rsidRPr="00500104" w:rsidRDefault="009E077A" w:rsidP="00500104">
            <w:pPr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855087" w:rsidRPr="00500104" w14:paraId="37FC654E" w14:textId="77777777" w:rsidTr="00500104">
        <w:tc>
          <w:tcPr>
            <w:tcW w:w="1985" w:type="dxa"/>
          </w:tcPr>
          <w:p w14:paraId="4749D06E" w14:textId="4EC24D6C" w:rsidR="00855087" w:rsidRPr="00500104" w:rsidRDefault="00855087" w:rsidP="00855087">
            <w:pPr>
              <w:pStyle w:val="ListParagraph"/>
              <w:ind w:left="0"/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  <w:r w:rsidRPr="00500104"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  <w:t>BOARD INTERACTION</w:t>
            </w:r>
          </w:p>
        </w:tc>
        <w:tc>
          <w:tcPr>
            <w:tcW w:w="3402" w:type="dxa"/>
          </w:tcPr>
          <w:p w14:paraId="33A5A74F" w14:textId="6EEFBBD5" w:rsidR="00855087" w:rsidRPr="00500104" w:rsidRDefault="00855087" w:rsidP="00500104">
            <w:pPr>
              <w:pStyle w:val="ListParagraph"/>
              <w:numPr>
                <w:ilvl w:val="0"/>
                <w:numId w:val="30"/>
              </w:numPr>
              <w:ind w:left="360"/>
              <w:rPr>
                <w:b w:val="0"/>
                <w:bCs/>
                <w:sz w:val="22"/>
              </w:rPr>
            </w:pPr>
            <w:r w:rsidRPr="00500104">
              <w:rPr>
                <w:b w:val="0"/>
                <w:bCs/>
                <w:sz w:val="22"/>
              </w:rPr>
              <w:t xml:space="preserve">Good team ethic, spirit of inclusion, support for </w:t>
            </w:r>
            <w:r w:rsidR="00822A58" w:rsidRPr="00500104">
              <w:rPr>
                <w:b w:val="0"/>
                <w:bCs/>
                <w:sz w:val="22"/>
              </w:rPr>
              <w:t>S</w:t>
            </w:r>
            <w:r w:rsidR="008B1F32" w:rsidRPr="00500104">
              <w:rPr>
                <w:b w:val="0"/>
                <w:bCs/>
                <w:sz w:val="22"/>
              </w:rPr>
              <w:t xml:space="preserve">enior Leadership </w:t>
            </w:r>
            <w:r w:rsidRPr="00500104">
              <w:rPr>
                <w:b w:val="0"/>
                <w:bCs/>
                <w:sz w:val="22"/>
              </w:rPr>
              <w:t>T</w:t>
            </w:r>
            <w:r w:rsidR="008B1F32" w:rsidRPr="00500104">
              <w:rPr>
                <w:b w:val="0"/>
                <w:bCs/>
                <w:sz w:val="22"/>
              </w:rPr>
              <w:t>eam</w:t>
            </w:r>
          </w:p>
          <w:p w14:paraId="349BDE8F" w14:textId="13CA6517" w:rsidR="00751D84" w:rsidRPr="00500104" w:rsidRDefault="00751D84" w:rsidP="00500104">
            <w:pPr>
              <w:pStyle w:val="ListParagraph"/>
              <w:ind w:left="360"/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</w:p>
          <w:p w14:paraId="75CDF6A8" w14:textId="1537F54D" w:rsidR="00880197" w:rsidRPr="00500104" w:rsidRDefault="0071032E" w:rsidP="0050010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b w:val="0"/>
                <w:bCs/>
                <w:sz w:val="22"/>
              </w:rPr>
            </w:pPr>
            <w:r w:rsidRPr="00500104">
              <w:rPr>
                <w:rFonts w:cstheme="minorHAnsi"/>
                <w:b w:val="0"/>
                <w:bCs/>
                <w:sz w:val="22"/>
              </w:rPr>
              <w:t xml:space="preserve">Effective </w:t>
            </w:r>
            <w:r w:rsidR="00880197" w:rsidRPr="00500104">
              <w:rPr>
                <w:rFonts w:cstheme="minorHAnsi"/>
                <w:b w:val="0"/>
                <w:bCs/>
                <w:sz w:val="22"/>
              </w:rPr>
              <w:t xml:space="preserve">work </w:t>
            </w:r>
            <w:r w:rsidRPr="00500104">
              <w:rPr>
                <w:rFonts w:cstheme="minorHAnsi"/>
                <w:b w:val="0"/>
                <w:bCs/>
                <w:sz w:val="22"/>
              </w:rPr>
              <w:t>in supporting</w:t>
            </w:r>
            <w:r w:rsidR="00880197" w:rsidRPr="00500104">
              <w:rPr>
                <w:rFonts w:cstheme="minorHAnsi"/>
                <w:b w:val="0"/>
                <w:bCs/>
                <w:sz w:val="22"/>
              </w:rPr>
              <w:t xml:space="preserve"> student governors</w:t>
            </w:r>
          </w:p>
        </w:tc>
        <w:tc>
          <w:tcPr>
            <w:tcW w:w="3968" w:type="dxa"/>
          </w:tcPr>
          <w:p w14:paraId="797C7E0B" w14:textId="0E78CB80" w:rsidR="00855087" w:rsidRPr="00500104" w:rsidRDefault="00686A49" w:rsidP="0050010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 w:val="0"/>
                <w:bCs/>
                <w:sz w:val="22"/>
              </w:rPr>
            </w:pPr>
            <w:r w:rsidRPr="00500104">
              <w:rPr>
                <w:b w:val="0"/>
                <w:sz w:val="22"/>
              </w:rPr>
              <w:t>Building new team ethic post-merger</w:t>
            </w:r>
            <w:r w:rsidR="008B1F32" w:rsidRPr="00500104">
              <w:rPr>
                <w:b w:val="0"/>
                <w:sz w:val="22"/>
              </w:rPr>
              <w:t xml:space="preserve"> if this goes ahead</w:t>
            </w:r>
            <w:r w:rsidRPr="00500104">
              <w:rPr>
                <w:b w:val="0"/>
                <w:sz w:val="22"/>
              </w:rPr>
              <w:t>, with common purpose and shared objectives</w:t>
            </w:r>
          </w:p>
        </w:tc>
      </w:tr>
    </w:tbl>
    <w:p w14:paraId="509FCE5C" w14:textId="77777777" w:rsidR="0056396F" w:rsidRPr="00500104" w:rsidRDefault="0056396F" w:rsidP="003D7B9A">
      <w:pPr>
        <w:spacing w:after="200"/>
        <w:rPr>
          <w:rFonts w:asciiTheme="majorHAnsi" w:hAnsiTheme="majorHAnsi" w:cstheme="majorHAnsi"/>
          <w:sz w:val="22"/>
        </w:rPr>
      </w:pPr>
    </w:p>
    <w:sectPr w:rsidR="0056396F" w:rsidRPr="00500104" w:rsidSect="00C55203">
      <w:headerReference w:type="default" r:id="rId11"/>
      <w:footerReference w:type="default" r:id="rId12"/>
      <w:pgSz w:w="12240" w:h="15840" w:code="1"/>
      <w:pgMar w:top="1440" w:right="1440" w:bottom="1440" w:left="144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3F6B" w14:textId="77777777" w:rsidR="00353CD9" w:rsidRDefault="00353CD9">
      <w:r>
        <w:separator/>
      </w:r>
    </w:p>
    <w:p w14:paraId="19C9F751" w14:textId="77777777" w:rsidR="00353CD9" w:rsidRDefault="00353CD9"/>
  </w:endnote>
  <w:endnote w:type="continuationSeparator" w:id="0">
    <w:p w14:paraId="471ADA43" w14:textId="77777777" w:rsidR="00353CD9" w:rsidRDefault="00353CD9">
      <w:r>
        <w:continuationSeparator/>
      </w:r>
    </w:p>
    <w:p w14:paraId="6C341846" w14:textId="77777777" w:rsidR="00353CD9" w:rsidRDefault="00353CD9"/>
  </w:endnote>
  <w:endnote w:type="continuationNotice" w:id="1">
    <w:p w14:paraId="411F8214" w14:textId="77777777" w:rsidR="00353CD9" w:rsidRDefault="00353C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8D16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FB27" w14:textId="77777777" w:rsidR="00353CD9" w:rsidRDefault="00353CD9">
      <w:r>
        <w:separator/>
      </w:r>
    </w:p>
    <w:p w14:paraId="6258C043" w14:textId="77777777" w:rsidR="00353CD9" w:rsidRDefault="00353CD9"/>
  </w:footnote>
  <w:footnote w:type="continuationSeparator" w:id="0">
    <w:p w14:paraId="5806EF39" w14:textId="77777777" w:rsidR="00353CD9" w:rsidRDefault="00353CD9">
      <w:r>
        <w:continuationSeparator/>
      </w:r>
    </w:p>
    <w:p w14:paraId="1D144809" w14:textId="77777777" w:rsidR="00353CD9" w:rsidRDefault="00353CD9"/>
  </w:footnote>
  <w:footnote w:type="continuationNotice" w:id="1">
    <w:p w14:paraId="0D1FFE0B" w14:textId="77777777" w:rsidR="00353CD9" w:rsidRDefault="00353C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D3EE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5D8"/>
    <w:multiLevelType w:val="hybridMultilevel"/>
    <w:tmpl w:val="F3AED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ECE"/>
    <w:multiLevelType w:val="hybridMultilevel"/>
    <w:tmpl w:val="05B8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69F"/>
    <w:multiLevelType w:val="hybridMultilevel"/>
    <w:tmpl w:val="21EA7C1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C6663E0"/>
    <w:multiLevelType w:val="hybridMultilevel"/>
    <w:tmpl w:val="A3C0A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7523"/>
    <w:multiLevelType w:val="hybridMultilevel"/>
    <w:tmpl w:val="2974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39D5"/>
    <w:multiLevelType w:val="hybridMultilevel"/>
    <w:tmpl w:val="E1564E9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9992D24"/>
    <w:multiLevelType w:val="hybridMultilevel"/>
    <w:tmpl w:val="ED1831B0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BE6B24"/>
    <w:multiLevelType w:val="hybridMultilevel"/>
    <w:tmpl w:val="2348D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D55BA"/>
    <w:multiLevelType w:val="hybridMultilevel"/>
    <w:tmpl w:val="7DC6A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442A"/>
    <w:multiLevelType w:val="hybridMultilevel"/>
    <w:tmpl w:val="A762E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824D9C"/>
    <w:multiLevelType w:val="hybridMultilevel"/>
    <w:tmpl w:val="636A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5B4"/>
    <w:multiLevelType w:val="hybridMultilevel"/>
    <w:tmpl w:val="F3AED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527D7"/>
    <w:multiLevelType w:val="hybridMultilevel"/>
    <w:tmpl w:val="9FDE86F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D747702"/>
    <w:multiLevelType w:val="hybridMultilevel"/>
    <w:tmpl w:val="B37AD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011A4"/>
    <w:multiLevelType w:val="hybridMultilevel"/>
    <w:tmpl w:val="03AA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7982"/>
    <w:multiLevelType w:val="hybridMultilevel"/>
    <w:tmpl w:val="2DDA9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C6EB6"/>
    <w:multiLevelType w:val="hybridMultilevel"/>
    <w:tmpl w:val="5C78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E2753"/>
    <w:multiLevelType w:val="hybridMultilevel"/>
    <w:tmpl w:val="C952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07766"/>
    <w:multiLevelType w:val="hybridMultilevel"/>
    <w:tmpl w:val="0C929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C2BB5"/>
    <w:multiLevelType w:val="hybridMultilevel"/>
    <w:tmpl w:val="94C4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285B"/>
    <w:multiLevelType w:val="hybridMultilevel"/>
    <w:tmpl w:val="400C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500EA"/>
    <w:multiLevelType w:val="hybridMultilevel"/>
    <w:tmpl w:val="D52CA198"/>
    <w:lvl w:ilvl="0" w:tplc="4BBA73B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2469"/>
    <w:multiLevelType w:val="hybridMultilevel"/>
    <w:tmpl w:val="0E6A6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B7C2D"/>
    <w:multiLevelType w:val="hybridMultilevel"/>
    <w:tmpl w:val="3174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A6409"/>
    <w:multiLevelType w:val="hybridMultilevel"/>
    <w:tmpl w:val="986031FE"/>
    <w:lvl w:ilvl="0" w:tplc="D348E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13BF4"/>
    <w:multiLevelType w:val="hybridMultilevel"/>
    <w:tmpl w:val="3CE6D5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8963495"/>
    <w:multiLevelType w:val="hybridMultilevel"/>
    <w:tmpl w:val="03B47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9E3E86"/>
    <w:multiLevelType w:val="hybridMultilevel"/>
    <w:tmpl w:val="95AEA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4C2E"/>
    <w:multiLevelType w:val="hybridMultilevel"/>
    <w:tmpl w:val="7DFA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F3846"/>
    <w:multiLevelType w:val="hybridMultilevel"/>
    <w:tmpl w:val="2F7E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10A0E"/>
    <w:multiLevelType w:val="hybridMultilevel"/>
    <w:tmpl w:val="CC78A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C97665"/>
    <w:multiLevelType w:val="hybridMultilevel"/>
    <w:tmpl w:val="8EE44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5B61E5"/>
    <w:multiLevelType w:val="hybridMultilevel"/>
    <w:tmpl w:val="2DEC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95DAE"/>
    <w:multiLevelType w:val="hybridMultilevel"/>
    <w:tmpl w:val="6F30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C38C9"/>
    <w:multiLevelType w:val="hybridMultilevel"/>
    <w:tmpl w:val="78E430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F7D"/>
    <w:multiLevelType w:val="hybridMultilevel"/>
    <w:tmpl w:val="ED1831B0"/>
    <w:lvl w:ilvl="0" w:tplc="FFFFFFFF">
      <w:start w:val="1"/>
      <w:numFmt w:val="upperRoman"/>
      <w:lvlText w:val="%1."/>
      <w:lvlJc w:val="righ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F2E7A95"/>
    <w:multiLevelType w:val="hybridMultilevel"/>
    <w:tmpl w:val="CE74AF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C6322FE"/>
    <w:multiLevelType w:val="hybridMultilevel"/>
    <w:tmpl w:val="36060280"/>
    <w:lvl w:ilvl="0" w:tplc="D3A2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C703C"/>
    <w:multiLevelType w:val="hybridMultilevel"/>
    <w:tmpl w:val="15ACC224"/>
    <w:lvl w:ilvl="0" w:tplc="DCDC9D60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266">
    <w:abstractNumId w:val="33"/>
  </w:num>
  <w:num w:numId="2" w16cid:durableId="928734862">
    <w:abstractNumId w:val="34"/>
  </w:num>
  <w:num w:numId="3" w16cid:durableId="2125464794">
    <w:abstractNumId w:val="38"/>
  </w:num>
  <w:num w:numId="4" w16cid:durableId="1799453876">
    <w:abstractNumId w:val="21"/>
  </w:num>
  <w:num w:numId="5" w16cid:durableId="622003835">
    <w:abstractNumId w:val="24"/>
  </w:num>
  <w:num w:numId="6" w16cid:durableId="501286206">
    <w:abstractNumId w:val="36"/>
  </w:num>
  <w:num w:numId="7" w16cid:durableId="902639117">
    <w:abstractNumId w:val="6"/>
  </w:num>
  <w:num w:numId="8" w16cid:durableId="287781520">
    <w:abstractNumId w:val="35"/>
  </w:num>
  <w:num w:numId="9" w16cid:durableId="2045206620">
    <w:abstractNumId w:val="8"/>
  </w:num>
  <w:num w:numId="10" w16cid:durableId="90199369">
    <w:abstractNumId w:val="1"/>
  </w:num>
  <w:num w:numId="11" w16cid:durableId="1018577552">
    <w:abstractNumId w:val="37"/>
  </w:num>
  <w:num w:numId="12" w16cid:durableId="106856322">
    <w:abstractNumId w:val="12"/>
  </w:num>
  <w:num w:numId="13" w16cid:durableId="1787431901">
    <w:abstractNumId w:val="25"/>
  </w:num>
  <w:num w:numId="14" w16cid:durableId="91243274">
    <w:abstractNumId w:val="29"/>
  </w:num>
  <w:num w:numId="15" w16cid:durableId="342125046">
    <w:abstractNumId w:val="9"/>
  </w:num>
  <w:num w:numId="16" w16cid:durableId="2000839490">
    <w:abstractNumId w:val="19"/>
  </w:num>
  <w:num w:numId="17" w16cid:durableId="2121218783">
    <w:abstractNumId w:val="0"/>
  </w:num>
  <w:num w:numId="18" w16cid:durableId="763301364">
    <w:abstractNumId w:val="3"/>
  </w:num>
  <w:num w:numId="19" w16cid:durableId="635767256">
    <w:abstractNumId w:val="22"/>
  </w:num>
  <w:num w:numId="20" w16cid:durableId="934947616">
    <w:abstractNumId w:val="27"/>
  </w:num>
  <w:num w:numId="21" w16cid:durableId="842938014">
    <w:abstractNumId w:val="26"/>
  </w:num>
  <w:num w:numId="22" w16cid:durableId="1043989055">
    <w:abstractNumId w:val="28"/>
  </w:num>
  <w:num w:numId="23" w16cid:durableId="187262289">
    <w:abstractNumId w:val="23"/>
  </w:num>
  <w:num w:numId="24" w16cid:durableId="97605859">
    <w:abstractNumId w:val="10"/>
  </w:num>
  <w:num w:numId="25" w16cid:durableId="651909308">
    <w:abstractNumId w:val="5"/>
  </w:num>
  <w:num w:numId="26" w16cid:durableId="977497888">
    <w:abstractNumId w:val="11"/>
  </w:num>
  <w:num w:numId="27" w16cid:durableId="585772735">
    <w:abstractNumId w:val="30"/>
  </w:num>
  <w:num w:numId="28" w16cid:durableId="582222533">
    <w:abstractNumId w:val="7"/>
  </w:num>
  <w:num w:numId="29" w16cid:durableId="831945496">
    <w:abstractNumId w:val="31"/>
  </w:num>
  <w:num w:numId="30" w16cid:durableId="938946150">
    <w:abstractNumId w:val="16"/>
  </w:num>
  <w:num w:numId="31" w16cid:durableId="1775783919">
    <w:abstractNumId w:val="2"/>
  </w:num>
  <w:num w:numId="32" w16cid:durableId="2016228918">
    <w:abstractNumId w:val="17"/>
  </w:num>
  <w:num w:numId="33" w16cid:durableId="34626847">
    <w:abstractNumId w:val="18"/>
  </w:num>
  <w:num w:numId="34" w16cid:durableId="1832526496">
    <w:abstractNumId w:val="13"/>
  </w:num>
  <w:num w:numId="35" w16cid:durableId="411315003">
    <w:abstractNumId w:val="14"/>
  </w:num>
  <w:num w:numId="36" w16cid:durableId="10424446">
    <w:abstractNumId w:val="15"/>
  </w:num>
  <w:num w:numId="37" w16cid:durableId="2111201644">
    <w:abstractNumId w:val="32"/>
  </w:num>
  <w:num w:numId="38" w16cid:durableId="230121053">
    <w:abstractNumId w:val="20"/>
  </w:num>
  <w:num w:numId="39" w16cid:durableId="708148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9F"/>
    <w:rsid w:val="000000D4"/>
    <w:rsid w:val="0000134A"/>
    <w:rsid w:val="000015B7"/>
    <w:rsid w:val="00002AEE"/>
    <w:rsid w:val="00006161"/>
    <w:rsid w:val="00006EFD"/>
    <w:rsid w:val="000114F6"/>
    <w:rsid w:val="00014CEB"/>
    <w:rsid w:val="00015089"/>
    <w:rsid w:val="00015C09"/>
    <w:rsid w:val="00015DAB"/>
    <w:rsid w:val="00015EEB"/>
    <w:rsid w:val="00017B0E"/>
    <w:rsid w:val="00021B54"/>
    <w:rsid w:val="00021FC5"/>
    <w:rsid w:val="00023516"/>
    <w:rsid w:val="0002482E"/>
    <w:rsid w:val="000257D4"/>
    <w:rsid w:val="000258C3"/>
    <w:rsid w:val="00026692"/>
    <w:rsid w:val="000278A0"/>
    <w:rsid w:val="0003061E"/>
    <w:rsid w:val="00036FC0"/>
    <w:rsid w:val="00040628"/>
    <w:rsid w:val="00040E15"/>
    <w:rsid w:val="000477AA"/>
    <w:rsid w:val="00050324"/>
    <w:rsid w:val="000512F4"/>
    <w:rsid w:val="00051729"/>
    <w:rsid w:val="00053226"/>
    <w:rsid w:val="000544F8"/>
    <w:rsid w:val="00057F0E"/>
    <w:rsid w:val="00060419"/>
    <w:rsid w:val="00061295"/>
    <w:rsid w:val="00064A01"/>
    <w:rsid w:val="00064C7D"/>
    <w:rsid w:val="000723DF"/>
    <w:rsid w:val="0007572E"/>
    <w:rsid w:val="00081664"/>
    <w:rsid w:val="000848A7"/>
    <w:rsid w:val="000851BF"/>
    <w:rsid w:val="0008523D"/>
    <w:rsid w:val="00085CCC"/>
    <w:rsid w:val="000868CD"/>
    <w:rsid w:val="00086E85"/>
    <w:rsid w:val="00087F94"/>
    <w:rsid w:val="00090EEB"/>
    <w:rsid w:val="00092AED"/>
    <w:rsid w:val="0009321F"/>
    <w:rsid w:val="00094524"/>
    <w:rsid w:val="00096081"/>
    <w:rsid w:val="00096E23"/>
    <w:rsid w:val="000A00AB"/>
    <w:rsid w:val="000A0150"/>
    <w:rsid w:val="000A111E"/>
    <w:rsid w:val="000B3F47"/>
    <w:rsid w:val="000C2FA4"/>
    <w:rsid w:val="000C563F"/>
    <w:rsid w:val="000C7A79"/>
    <w:rsid w:val="000D053D"/>
    <w:rsid w:val="000D057F"/>
    <w:rsid w:val="000D0BA3"/>
    <w:rsid w:val="000D1C67"/>
    <w:rsid w:val="000D3A98"/>
    <w:rsid w:val="000D44B5"/>
    <w:rsid w:val="000D45F0"/>
    <w:rsid w:val="000D4C4F"/>
    <w:rsid w:val="000E60C6"/>
    <w:rsid w:val="000E63C9"/>
    <w:rsid w:val="000E68EB"/>
    <w:rsid w:val="000F4AE8"/>
    <w:rsid w:val="000F5464"/>
    <w:rsid w:val="000F5698"/>
    <w:rsid w:val="00100B2E"/>
    <w:rsid w:val="00102EEB"/>
    <w:rsid w:val="001037DB"/>
    <w:rsid w:val="00104096"/>
    <w:rsid w:val="001070C3"/>
    <w:rsid w:val="00110FC4"/>
    <w:rsid w:val="00111002"/>
    <w:rsid w:val="00111449"/>
    <w:rsid w:val="001139B8"/>
    <w:rsid w:val="001146E5"/>
    <w:rsid w:val="00114C10"/>
    <w:rsid w:val="001163BC"/>
    <w:rsid w:val="00117178"/>
    <w:rsid w:val="0012086E"/>
    <w:rsid w:val="001219CE"/>
    <w:rsid w:val="00124A20"/>
    <w:rsid w:val="0012779C"/>
    <w:rsid w:val="00130E9D"/>
    <w:rsid w:val="00131C37"/>
    <w:rsid w:val="00133054"/>
    <w:rsid w:val="00133334"/>
    <w:rsid w:val="00137069"/>
    <w:rsid w:val="001371FD"/>
    <w:rsid w:val="001376C8"/>
    <w:rsid w:val="0013772C"/>
    <w:rsid w:val="001441FB"/>
    <w:rsid w:val="00144A50"/>
    <w:rsid w:val="00144E68"/>
    <w:rsid w:val="001456E0"/>
    <w:rsid w:val="0014587A"/>
    <w:rsid w:val="0014697D"/>
    <w:rsid w:val="0014751D"/>
    <w:rsid w:val="00150A6D"/>
    <w:rsid w:val="00150E95"/>
    <w:rsid w:val="001534EB"/>
    <w:rsid w:val="0015471E"/>
    <w:rsid w:val="00156C9D"/>
    <w:rsid w:val="00162868"/>
    <w:rsid w:val="00170B07"/>
    <w:rsid w:val="00171521"/>
    <w:rsid w:val="00171DCD"/>
    <w:rsid w:val="001759DC"/>
    <w:rsid w:val="00185005"/>
    <w:rsid w:val="00185B35"/>
    <w:rsid w:val="00186FFE"/>
    <w:rsid w:val="00192DE5"/>
    <w:rsid w:val="00194659"/>
    <w:rsid w:val="001962A4"/>
    <w:rsid w:val="001A36E2"/>
    <w:rsid w:val="001A5BA3"/>
    <w:rsid w:val="001A784A"/>
    <w:rsid w:val="001B0C98"/>
    <w:rsid w:val="001B1BED"/>
    <w:rsid w:val="001B2347"/>
    <w:rsid w:val="001B25DB"/>
    <w:rsid w:val="001B407E"/>
    <w:rsid w:val="001C0B9E"/>
    <w:rsid w:val="001C13DF"/>
    <w:rsid w:val="001C2A17"/>
    <w:rsid w:val="001C3272"/>
    <w:rsid w:val="001C4B95"/>
    <w:rsid w:val="001D0DA1"/>
    <w:rsid w:val="001D23D3"/>
    <w:rsid w:val="001D2FAB"/>
    <w:rsid w:val="001D3363"/>
    <w:rsid w:val="001D5D9E"/>
    <w:rsid w:val="001D66FC"/>
    <w:rsid w:val="001D689C"/>
    <w:rsid w:val="001D7688"/>
    <w:rsid w:val="001E0878"/>
    <w:rsid w:val="001E4795"/>
    <w:rsid w:val="001E607A"/>
    <w:rsid w:val="001E64A6"/>
    <w:rsid w:val="001E6C82"/>
    <w:rsid w:val="001F1FA8"/>
    <w:rsid w:val="001F2BC8"/>
    <w:rsid w:val="001F4AE2"/>
    <w:rsid w:val="001F5F6B"/>
    <w:rsid w:val="001F6401"/>
    <w:rsid w:val="001F6847"/>
    <w:rsid w:val="002001AF"/>
    <w:rsid w:val="00200977"/>
    <w:rsid w:val="00202BEC"/>
    <w:rsid w:val="00204754"/>
    <w:rsid w:val="002053F2"/>
    <w:rsid w:val="002066AE"/>
    <w:rsid w:val="00210E03"/>
    <w:rsid w:val="00210FF7"/>
    <w:rsid w:val="00211592"/>
    <w:rsid w:val="00213A21"/>
    <w:rsid w:val="00214E43"/>
    <w:rsid w:val="002150C6"/>
    <w:rsid w:val="00217D27"/>
    <w:rsid w:val="002214C1"/>
    <w:rsid w:val="00221A28"/>
    <w:rsid w:val="00221EFF"/>
    <w:rsid w:val="00222A55"/>
    <w:rsid w:val="002244A7"/>
    <w:rsid w:val="00227B9F"/>
    <w:rsid w:val="00233F64"/>
    <w:rsid w:val="002344C4"/>
    <w:rsid w:val="002418E7"/>
    <w:rsid w:val="00243EBC"/>
    <w:rsid w:val="00244467"/>
    <w:rsid w:val="002456DC"/>
    <w:rsid w:val="00246A35"/>
    <w:rsid w:val="00250042"/>
    <w:rsid w:val="002505A1"/>
    <w:rsid w:val="00250966"/>
    <w:rsid w:val="00250D21"/>
    <w:rsid w:val="0025340A"/>
    <w:rsid w:val="00254CCE"/>
    <w:rsid w:val="0025550D"/>
    <w:rsid w:val="00260776"/>
    <w:rsid w:val="00261216"/>
    <w:rsid w:val="00261661"/>
    <w:rsid w:val="00261DCD"/>
    <w:rsid w:val="0026334E"/>
    <w:rsid w:val="002647E4"/>
    <w:rsid w:val="00265763"/>
    <w:rsid w:val="0027034F"/>
    <w:rsid w:val="0028105E"/>
    <w:rsid w:val="00284348"/>
    <w:rsid w:val="00286411"/>
    <w:rsid w:val="00291511"/>
    <w:rsid w:val="00292E01"/>
    <w:rsid w:val="00292E64"/>
    <w:rsid w:val="002950EB"/>
    <w:rsid w:val="002958A1"/>
    <w:rsid w:val="002A0030"/>
    <w:rsid w:val="002A182C"/>
    <w:rsid w:val="002A2786"/>
    <w:rsid w:val="002A352D"/>
    <w:rsid w:val="002A5082"/>
    <w:rsid w:val="002A6C38"/>
    <w:rsid w:val="002A6DA0"/>
    <w:rsid w:val="002A79C4"/>
    <w:rsid w:val="002B18D8"/>
    <w:rsid w:val="002B3CC3"/>
    <w:rsid w:val="002B4512"/>
    <w:rsid w:val="002B57B9"/>
    <w:rsid w:val="002B5A22"/>
    <w:rsid w:val="002B6767"/>
    <w:rsid w:val="002B6C01"/>
    <w:rsid w:val="002C1040"/>
    <w:rsid w:val="002C765C"/>
    <w:rsid w:val="002C7B64"/>
    <w:rsid w:val="002D5FF8"/>
    <w:rsid w:val="002E26D8"/>
    <w:rsid w:val="002E337F"/>
    <w:rsid w:val="002E4B86"/>
    <w:rsid w:val="002E53B2"/>
    <w:rsid w:val="002E7906"/>
    <w:rsid w:val="002F0388"/>
    <w:rsid w:val="002F0864"/>
    <w:rsid w:val="002F29C6"/>
    <w:rsid w:val="002F40D0"/>
    <w:rsid w:val="002F51F5"/>
    <w:rsid w:val="002F6754"/>
    <w:rsid w:val="00300241"/>
    <w:rsid w:val="00304280"/>
    <w:rsid w:val="00307CF2"/>
    <w:rsid w:val="00311639"/>
    <w:rsid w:val="00312137"/>
    <w:rsid w:val="0031283D"/>
    <w:rsid w:val="0031532A"/>
    <w:rsid w:val="003157D9"/>
    <w:rsid w:val="00316AEC"/>
    <w:rsid w:val="00316F26"/>
    <w:rsid w:val="003204E0"/>
    <w:rsid w:val="00321DDD"/>
    <w:rsid w:val="00322AC3"/>
    <w:rsid w:val="003257AF"/>
    <w:rsid w:val="003257B8"/>
    <w:rsid w:val="00326962"/>
    <w:rsid w:val="00326B4C"/>
    <w:rsid w:val="00330359"/>
    <w:rsid w:val="003316C3"/>
    <w:rsid w:val="00333F6E"/>
    <w:rsid w:val="003370BA"/>
    <w:rsid w:val="0033718E"/>
    <w:rsid w:val="0033762F"/>
    <w:rsid w:val="003412A6"/>
    <w:rsid w:val="003414E5"/>
    <w:rsid w:val="0034197F"/>
    <w:rsid w:val="00342F50"/>
    <w:rsid w:val="00343708"/>
    <w:rsid w:val="003464CC"/>
    <w:rsid w:val="003465B6"/>
    <w:rsid w:val="0034665B"/>
    <w:rsid w:val="003473C8"/>
    <w:rsid w:val="0035207C"/>
    <w:rsid w:val="00353CD9"/>
    <w:rsid w:val="00357803"/>
    <w:rsid w:val="00360357"/>
    <w:rsid w:val="003629AA"/>
    <w:rsid w:val="003636F6"/>
    <w:rsid w:val="00364330"/>
    <w:rsid w:val="003646B8"/>
    <w:rsid w:val="00365248"/>
    <w:rsid w:val="00365C13"/>
    <w:rsid w:val="003668B2"/>
    <w:rsid w:val="00366C7E"/>
    <w:rsid w:val="00373293"/>
    <w:rsid w:val="00375A5C"/>
    <w:rsid w:val="0037733C"/>
    <w:rsid w:val="00382C1D"/>
    <w:rsid w:val="00384EA3"/>
    <w:rsid w:val="00385271"/>
    <w:rsid w:val="00387364"/>
    <w:rsid w:val="00390066"/>
    <w:rsid w:val="003902A8"/>
    <w:rsid w:val="003911AF"/>
    <w:rsid w:val="00391AB9"/>
    <w:rsid w:val="00391D45"/>
    <w:rsid w:val="00391EB3"/>
    <w:rsid w:val="00394155"/>
    <w:rsid w:val="003A0209"/>
    <w:rsid w:val="003A2B5B"/>
    <w:rsid w:val="003A36A7"/>
    <w:rsid w:val="003A39A1"/>
    <w:rsid w:val="003A4019"/>
    <w:rsid w:val="003A47E2"/>
    <w:rsid w:val="003A56CC"/>
    <w:rsid w:val="003A5933"/>
    <w:rsid w:val="003A5EFB"/>
    <w:rsid w:val="003A6273"/>
    <w:rsid w:val="003A6E5E"/>
    <w:rsid w:val="003A752E"/>
    <w:rsid w:val="003B1C33"/>
    <w:rsid w:val="003B25B7"/>
    <w:rsid w:val="003B3EB2"/>
    <w:rsid w:val="003B4BA0"/>
    <w:rsid w:val="003B4C51"/>
    <w:rsid w:val="003C10C0"/>
    <w:rsid w:val="003C2191"/>
    <w:rsid w:val="003C3084"/>
    <w:rsid w:val="003C3356"/>
    <w:rsid w:val="003C39C2"/>
    <w:rsid w:val="003C3D56"/>
    <w:rsid w:val="003C42E2"/>
    <w:rsid w:val="003C65D0"/>
    <w:rsid w:val="003D2E91"/>
    <w:rsid w:val="003D3863"/>
    <w:rsid w:val="003D7B9A"/>
    <w:rsid w:val="003E068F"/>
    <w:rsid w:val="003E117F"/>
    <w:rsid w:val="003E1291"/>
    <w:rsid w:val="003E1A39"/>
    <w:rsid w:val="003E2B8C"/>
    <w:rsid w:val="003E3514"/>
    <w:rsid w:val="003E3907"/>
    <w:rsid w:val="003E4387"/>
    <w:rsid w:val="003E5461"/>
    <w:rsid w:val="003E5A10"/>
    <w:rsid w:val="003E71C4"/>
    <w:rsid w:val="003F02D4"/>
    <w:rsid w:val="003F0BEA"/>
    <w:rsid w:val="003F10FE"/>
    <w:rsid w:val="003F2197"/>
    <w:rsid w:val="003F2979"/>
    <w:rsid w:val="003F3219"/>
    <w:rsid w:val="003F3300"/>
    <w:rsid w:val="003F33F0"/>
    <w:rsid w:val="003F37FB"/>
    <w:rsid w:val="003F40F4"/>
    <w:rsid w:val="003F607E"/>
    <w:rsid w:val="00402FC8"/>
    <w:rsid w:val="00403E97"/>
    <w:rsid w:val="00404BD1"/>
    <w:rsid w:val="00405BDA"/>
    <w:rsid w:val="004104B0"/>
    <w:rsid w:val="004110DE"/>
    <w:rsid w:val="00415660"/>
    <w:rsid w:val="00416113"/>
    <w:rsid w:val="00417C08"/>
    <w:rsid w:val="00421C12"/>
    <w:rsid w:val="00421D4F"/>
    <w:rsid w:val="00422D40"/>
    <w:rsid w:val="00424248"/>
    <w:rsid w:val="004250CE"/>
    <w:rsid w:val="00425187"/>
    <w:rsid w:val="0042647F"/>
    <w:rsid w:val="004315A0"/>
    <w:rsid w:val="00433495"/>
    <w:rsid w:val="004338EA"/>
    <w:rsid w:val="00435576"/>
    <w:rsid w:val="00436005"/>
    <w:rsid w:val="00437053"/>
    <w:rsid w:val="00437BA4"/>
    <w:rsid w:val="0044085A"/>
    <w:rsid w:val="00441F06"/>
    <w:rsid w:val="00442A91"/>
    <w:rsid w:val="00446489"/>
    <w:rsid w:val="00446ECB"/>
    <w:rsid w:val="00447703"/>
    <w:rsid w:val="00452E7E"/>
    <w:rsid w:val="004535F4"/>
    <w:rsid w:val="0045405E"/>
    <w:rsid w:val="00456D61"/>
    <w:rsid w:val="00457AED"/>
    <w:rsid w:val="00463228"/>
    <w:rsid w:val="00467028"/>
    <w:rsid w:val="004705B1"/>
    <w:rsid w:val="00474661"/>
    <w:rsid w:val="00474720"/>
    <w:rsid w:val="0047579F"/>
    <w:rsid w:val="004804F0"/>
    <w:rsid w:val="0048087F"/>
    <w:rsid w:val="0048137C"/>
    <w:rsid w:val="00482833"/>
    <w:rsid w:val="00482B17"/>
    <w:rsid w:val="004839E1"/>
    <w:rsid w:val="00484273"/>
    <w:rsid w:val="00485BD3"/>
    <w:rsid w:val="00486EB7"/>
    <w:rsid w:val="0049369E"/>
    <w:rsid w:val="00496A37"/>
    <w:rsid w:val="00497FBD"/>
    <w:rsid w:val="004A1294"/>
    <w:rsid w:val="004A2C2C"/>
    <w:rsid w:val="004A2E5E"/>
    <w:rsid w:val="004A3A8C"/>
    <w:rsid w:val="004A3C10"/>
    <w:rsid w:val="004A6E14"/>
    <w:rsid w:val="004B01A8"/>
    <w:rsid w:val="004B0537"/>
    <w:rsid w:val="004B0A0F"/>
    <w:rsid w:val="004B21A5"/>
    <w:rsid w:val="004B45C9"/>
    <w:rsid w:val="004B58A6"/>
    <w:rsid w:val="004B717B"/>
    <w:rsid w:val="004C037D"/>
    <w:rsid w:val="004C2D02"/>
    <w:rsid w:val="004C4BE5"/>
    <w:rsid w:val="004C5067"/>
    <w:rsid w:val="004C5814"/>
    <w:rsid w:val="004C58BA"/>
    <w:rsid w:val="004D157D"/>
    <w:rsid w:val="004D3393"/>
    <w:rsid w:val="004D65A5"/>
    <w:rsid w:val="004D6D17"/>
    <w:rsid w:val="004E0046"/>
    <w:rsid w:val="004E1B89"/>
    <w:rsid w:val="004E2217"/>
    <w:rsid w:val="004E2EFB"/>
    <w:rsid w:val="004E5CF9"/>
    <w:rsid w:val="004E627A"/>
    <w:rsid w:val="004F0652"/>
    <w:rsid w:val="004F1F96"/>
    <w:rsid w:val="004F3707"/>
    <w:rsid w:val="004F3905"/>
    <w:rsid w:val="004F6690"/>
    <w:rsid w:val="00500104"/>
    <w:rsid w:val="00500A2F"/>
    <w:rsid w:val="00500E8F"/>
    <w:rsid w:val="00501F79"/>
    <w:rsid w:val="00502312"/>
    <w:rsid w:val="005037F0"/>
    <w:rsid w:val="00503DFC"/>
    <w:rsid w:val="00504C63"/>
    <w:rsid w:val="005050CF"/>
    <w:rsid w:val="00505D34"/>
    <w:rsid w:val="00507365"/>
    <w:rsid w:val="00512162"/>
    <w:rsid w:val="005129FE"/>
    <w:rsid w:val="00514588"/>
    <w:rsid w:val="00516A86"/>
    <w:rsid w:val="00516CBC"/>
    <w:rsid w:val="00516DA2"/>
    <w:rsid w:val="00517923"/>
    <w:rsid w:val="00517D03"/>
    <w:rsid w:val="005207B3"/>
    <w:rsid w:val="00520EFB"/>
    <w:rsid w:val="0052186A"/>
    <w:rsid w:val="00522637"/>
    <w:rsid w:val="00522961"/>
    <w:rsid w:val="00524B81"/>
    <w:rsid w:val="005275F6"/>
    <w:rsid w:val="005302D1"/>
    <w:rsid w:val="00535962"/>
    <w:rsid w:val="00536B0A"/>
    <w:rsid w:val="00544A53"/>
    <w:rsid w:val="00544B01"/>
    <w:rsid w:val="00546A5D"/>
    <w:rsid w:val="00551EDB"/>
    <w:rsid w:val="00553279"/>
    <w:rsid w:val="0055388F"/>
    <w:rsid w:val="00555602"/>
    <w:rsid w:val="00555DEA"/>
    <w:rsid w:val="00561627"/>
    <w:rsid w:val="00563272"/>
    <w:rsid w:val="0056396F"/>
    <w:rsid w:val="00564492"/>
    <w:rsid w:val="0056497D"/>
    <w:rsid w:val="00565237"/>
    <w:rsid w:val="00572102"/>
    <w:rsid w:val="0058366D"/>
    <w:rsid w:val="005849B9"/>
    <w:rsid w:val="0058595E"/>
    <w:rsid w:val="00591411"/>
    <w:rsid w:val="0059247D"/>
    <w:rsid w:val="00592886"/>
    <w:rsid w:val="005932B3"/>
    <w:rsid w:val="005951FE"/>
    <w:rsid w:val="005956CE"/>
    <w:rsid w:val="005A08CC"/>
    <w:rsid w:val="005A0ADC"/>
    <w:rsid w:val="005A0C3D"/>
    <w:rsid w:val="005A18A6"/>
    <w:rsid w:val="005A19B4"/>
    <w:rsid w:val="005A3903"/>
    <w:rsid w:val="005A3C56"/>
    <w:rsid w:val="005A3D46"/>
    <w:rsid w:val="005A50BF"/>
    <w:rsid w:val="005A6F3B"/>
    <w:rsid w:val="005A7D8C"/>
    <w:rsid w:val="005B35FF"/>
    <w:rsid w:val="005B4FBF"/>
    <w:rsid w:val="005B5A68"/>
    <w:rsid w:val="005C149B"/>
    <w:rsid w:val="005C2B86"/>
    <w:rsid w:val="005C4B22"/>
    <w:rsid w:val="005D6581"/>
    <w:rsid w:val="005E08CA"/>
    <w:rsid w:val="005E1412"/>
    <w:rsid w:val="005E2A1A"/>
    <w:rsid w:val="005E687C"/>
    <w:rsid w:val="005E72F2"/>
    <w:rsid w:val="005E750A"/>
    <w:rsid w:val="005F1BB0"/>
    <w:rsid w:val="005F3FF1"/>
    <w:rsid w:val="005F4EA6"/>
    <w:rsid w:val="005F663D"/>
    <w:rsid w:val="005F69CD"/>
    <w:rsid w:val="00600E02"/>
    <w:rsid w:val="00602BD5"/>
    <w:rsid w:val="006038D6"/>
    <w:rsid w:val="00604EBD"/>
    <w:rsid w:val="006063E7"/>
    <w:rsid w:val="006074F4"/>
    <w:rsid w:val="00610A82"/>
    <w:rsid w:val="00612E4B"/>
    <w:rsid w:val="00615636"/>
    <w:rsid w:val="00615641"/>
    <w:rsid w:val="0061590D"/>
    <w:rsid w:val="00616570"/>
    <w:rsid w:val="00616D88"/>
    <w:rsid w:val="006217B9"/>
    <w:rsid w:val="0062299B"/>
    <w:rsid w:val="006236A2"/>
    <w:rsid w:val="00623C1E"/>
    <w:rsid w:val="00626BA7"/>
    <w:rsid w:val="00632D6A"/>
    <w:rsid w:val="00633989"/>
    <w:rsid w:val="00635B01"/>
    <w:rsid w:val="00635C5C"/>
    <w:rsid w:val="00635F29"/>
    <w:rsid w:val="006368B3"/>
    <w:rsid w:val="00637441"/>
    <w:rsid w:val="00640119"/>
    <w:rsid w:val="0064059D"/>
    <w:rsid w:val="00640836"/>
    <w:rsid w:val="00641474"/>
    <w:rsid w:val="00642028"/>
    <w:rsid w:val="006436CE"/>
    <w:rsid w:val="00644722"/>
    <w:rsid w:val="00644861"/>
    <w:rsid w:val="006471DD"/>
    <w:rsid w:val="00650525"/>
    <w:rsid w:val="006512FA"/>
    <w:rsid w:val="006539C9"/>
    <w:rsid w:val="00656C4D"/>
    <w:rsid w:val="00656C6B"/>
    <w:rsid w:val="006578DA"/>
    <w:rsid w:val="006627BF"/>
    <w:rsid w:val="0066410D"/>
    <w:rsid w:val="0067464C"/>
    <w:rsid w:val="00675403"/>
    <w:rsid w:val="006766EE"/>
    <w:rsid w:val="00677D36"/>
    <w:rsid w:val="00680286"/>
    <w:rsid w:val="006802A3"/>
    <w:rsid w:val="00680F77"/>
    <w:rsid w:val="00685E5E"/>
    <w:rsid w:val="00686A49"/>
    <w:rsid w:val="00695279"/>
    <w:rsid w:val="00695B2E"/>
    <w:rsid w:val="00695EED"/>
    <w:rsid w:val="00696DE4"/>
    <w:rsid w:val="006A0BC9"/>
    <w:rsid w:val="006A114A"/>
    <w:rsid w:val="006A37D5"/>
    <w:rsid w:val="006A3A04"/>
    <w:rsid w:val="006A4BAB"/>
    <w:rsid w:val="006A4BF9"/>
    <w:rsid w:val="006A531E"/>
    <w:rsid w:val="006A5AF9"/>
    <w:rsid w:val="006A7533"/>
    <w:rsid w:val="006A79F4"/>
    <w:rsid w:val="006B01FE"/>
    <w:rsid w:val="006B2471"/>
    <w:rsid w:val="006B2B5A"/>
    <w:rsid w:val="006B3E8E"/>
    <w:rsid w:val="006B5417"/>
    <w:rsid w:val="006B5A8C"/>
    <w:rsid w:val="006B73B7"/>
    <w:rsid w:val="006C283D"/>
    <w:rsid w:val="006C3027"/>
    <w:rsid w:val="006C34DB"/>
    <w:rsid w:val="006C4BA6"/>
    <w:rsid w:val="006C6518"/>
    <w:rsid w:val="006C661B"/>
    <w:rsid w:val="006C6CF5"/>
    <w:rsid w:val="006D06C0"/>
    <w:rsid w:val="006D0B52"/>
    <w:rsid w:val="006D1224"/>
    <w:rsid w:val="006D1692"/>
    <w:rsid w:val="006D362B"/>
    <w:rsid w:val="006D37DA"/>
    <w:rsid w:val="006D397A"/>
    <w:rsid w:val="006D3B07"/>
    <w:rsid w:val="006D67BE"/>
    <w:rsid w:val="006D6C17"/>
    <w:rsid w:val="006D76FF"/>
    <w:rsid w:val="006D77DD"/>
    <w:rsid w:val="006E11C0"/>
    <w:rsid w:val="006E2EBC"/>
    <w:rsid w:val="006E4AA5"/>
    <w:rsid w:val="006E5716"/>
    <w:rsid w:val="006E7675"/>
    <w:rsid w:val="006E7700"/>
    <w:rsid w:val="006F391F"/>
    <w:rsid w:val="006F5052"/>
    <w:rsid w:val="006F5E4B"/>
    <w:rsid w:val="006F6128"/>
    <w:rsid w:val="006F6D7E"/>
    <w:rsid w:val="00700C4C"/>
    <w:rsid w:val="007052FE"/>
    <w:rsid w:val="007055A7"/>
    <w:rsid w:val="00705A3D"/>
    <w:rsid w:val="007070FF"/>
    <w:rsid w:val="0071032E"/>
    <w:rsid w:val="00713DB0"/>
    <w:rsid w:val="00716637"/>
    <w:rsid w:val="00720229"/>
    <w:rsid w:val="007221F5"/>
    <w:rsid w:val="007222FF"/>
    <w:rsid w:val="007224DA"/>
    <w:rsid w:val="0072253F"/>
    <w:rsid w:val="007256C1"/>
    <w:rsid w:val="00727BC0"/>
    <w:rsid w:val="007302B3"/>
    <w:rsid w:val="00730500"/>
    <w:rsid w:val="00730733"/>
    <w:rsid w:val="00730E3A"/>
    <w:rsid w:val="00733037"/>
    <w:rsid w:val="00733DE6"/>
    <w:rsid w:val="00736AAF"/>
    <w:rsid w:val="00736CDA"/>
    <w:rsid w:val="00736E56"/>
    <w:rsid w:val="007413F8"/>
    <w:rsid w:val="00741942"/>
    <w:rsid w:val="00743943"/>
    <w:rsid w:val="00743F12"/>
    <w:rsid w:val="0074496A"/>
    <w:rsid w:val="007515DE"/>
    <w:rsid w:val="00751D84"/>
    <w:rsid w:val="00752E13"/>
    <w:rsid w:val="0076039B"/>
    <w:rsid w:val="007623B7"/>
    <w:rsid w:val="00765B2A"/>
    <w:rsid w:val="00765D39"/>
    <w:rsid w:val="00771130"/>
    <w:rsid w:val="00775B75"/>
    <w:rsid w:val="00775BDC"/>
    <w:rsid w:val="00775E9E"/>
    <w:rsid w:val="007773BF"/>
    <w:rsid w:val="00781958"/>
    <w:rsid w:val="00783A34"/>
    <w:rsid w:val="0078461C"/>
    <w:rsid w:val="00785192"/>
    <w:rsid w:val="007852AE"/>
    <w:rsid w:val="00787225"/>
    <w:rsid w:val="00787E5B"/>
    <w:rsid w:val="007904FB"/>
    <w:rsid w:val="007910A4"/>
    <w:rsid w:val="00793E8A"/>
    <w:rsid w:val="00795463"/>
    <w:rsid w:val="00795F78"/>
    <w:rsid w:val="00796B71"/>
    <w:rsid w:val="007A2150"/>
    <w:rsid w:val="007A37AD"/>
    <w:rsid w:val="007A4800"/>
    <w:rsid w:val="007A7E17"/>
    <w:rsid w:val="007B2295"/>
    <w:rsid w:val="007B4672"/>
    <w:rsid w:val="007B46F6"/>
    <w:rsid w:val="007B60CC"/>
    <w:rsid w:val="007B677C"/>
    <w:rsid w:val="007C3481"/>
    <w:rsid w:val="007C6B52"/>
    <w:rsid w:val="007C7F28"/>
    <w:rsid w:val="007D0A02"/>
    <w:rsid w:val="007D0A78"/>
    <w:rsid w:val="007D16C5"/>
    <w:rsid w:val="007D20BE"/>
    <w:rsid w:val="007D33A6"/>
    <w:rsid w:val="007D41EF"/>
    <w:rsid w:val="007D6413"/>
    <w:rsid w:val="007E01FA"/>
    <w:rsid w:val="007E0883"/>
    <w:rsid w:val="007E2946"/>
    <w:rsid w:val="007E4FE7"/>
    <w:rsid w:val="007E767A"/>
    <w:rsid w:val="007F48E4"/>
    <w:rsid w:val="007F5C3C"/>
    <w:rsid w:val="007F66D7"/>
    <w:rsid w:val="007F68CA"/>
    <w:rsid w:val="0080267F"/>
    <w:rsid w:val="00805E91"/>
    <w:rsid w:val="00807223"/>
    <w:rsid w:val="008106F8"/>
    <w:rsid w:val="0081206F"/>
    <w:rsid w:val="008125EF"/>
    <w:rsid w:val="0081479B"/>
    <w:rsid w:val="008151DB"/>
    <w:rsid w:val="00817E29"/>
    <w:rsid w:val="0082015F"/>
    <w:rsid w:val="00822A58"/>
    <w:rsid w:val="00824A27"/>
    <w:rsid w:val="008277BD"/>
    <w:rsid w:val="008306C7"/>
    <w:rsid w:val="008306EE"/>
    <w:rsid w:val="00833C3C"/>
    <w:rsid w:val="00834245"/>
    <w:rsid w:val="00834FF2"/>
    <w:rsid w:val="00836260"/>
    <w:rsid w:val="008364E3"/>
    <w:rsid w:val="00836EAF"/>
    <w:rsid w:val="00840AF6"/>
    <w:rsid w:val="00841AEC"/>
    <w:rsid w:val="00841D4E"/>
    <w:rsid w:val="00842322"/>
    <w:rsid w:val="00843E84"/>
    <w:rsid w:val="00850247"/>
    <w:rsid w:val="008508FE"/>
    <w:rsid w:val="0085173D"/>
    <w:rsid w:val="00851809"/>
    <w:rsid w:val="0085277C"/>
    <w:rsid w:val="008538C8"/>
    <w:rsid w:val="00855087"/>
    <w:rsid w:val="00856C02"/>
    <w:rsid w:val="008618A2"/>
    <w:rsid w:val="00862FE4"/>
    <w:rsid w:val="0086389A"/>
    <w:rsid w:val="00863D26"/>
    <w:rsid w:val="00863F00"/>
    <w:rsid w:val="00864A9F"/>
    <w:rsid w:val="00865101"/>
    <w:rsid w:val="008659A6"/>
    <w:rsid w:val="00866375"/>
    <w:rsid w:val="00872480"/>
    <w:rsid w:val="0087605E"/>
    <w:rsid w:val="00876CBC"/>
    <w:rsid w:val="00876F8D"/>
    <w:rsid w:val="00877EFC"/>
    <w:rsid w:val="00880197"/>
    <w:rsid w:val="0088074C"/>
    <w:rsid w:val="008842D1"/>
    <w:rsid w:val="00885DCE"/>
    <w:rsid w:val="00886DEE"/>
    <w:rsid w:val="0089295F"/>
    <w:rsid w:val="00894746"/>
    <w:rsid w:val="008975E1"/>
    <w:rsid w:val="008A0BB9"/>
    <w:rsid w:val="008A15FA"/>
    <w:rsid w:val="008A297A"/>
    <w:rsid w:val="008A3C72"/>
    <w:rsid w:val="008A5507"/>
    <w:rsid w:val="008A6004"/>
    <w:rsid w:val="008B0AAC"/>
    <w:rsid w:val="008B1F32"/>
    <w:rsid w:val="008B1FB4"/>
    <w:rsid w:val="008B1FEE"/>
    <w:rsid w:val="008B28A0"/>
    <w:rsid w:val="008B631A"/>
    <w:rsid w:val="008C2262"/>
    <w:rsid w:val="008C238E"/>
    <w:rsid w:val="008C2C24"/>
    <w:rsid w:val="008C3E4F"/>
    <w:rsid w:val="008C5260"/>
    <w:rsid w:val="008C69CE"/>
    <w:rsid w:val="008D2119"/>
    <w:rsid w:val="008D3986"/>
    <w:rsid w:val="008D4ABA"/>
    <w:rsid w:val="008D4BB8"/>
    <w:rsid w:val="008D5E6B"/>
    <w:rsid w:val="008D7270"/>
    <w:rsid w:val="008E2C7C"/>
    <w:rsid w:val="008E4FFC"/>
    <w:rsid w:val="008E65C2"/>
    <w:rsid w:val="008E7208"/>
    <w:rsid w:val="008F1060"/>
    <w:rsid w:val="008F1F60"/>
    <w:rsid w:val="008F614B"/>
    <w:rsid w:val="008F6262"/>
    <w:rsid w:val="00903C32"/>
    <w:rsid w:val="009044BC"/>
    <w:rsid w:val="009055CF"/>
    <w:rsid w:val="00907FF4"/>
    <w:rsid w:val="009111D5"/>
    <w:rsid w:val="00911B0B"/>
    <w:rsid w:val="009137BE"/>
    <w:rsid w:val="00915BC2"/>
    <w:rsid w:val="00916B16"/>
    <w:rsid w:val="00917066"/>
    <w:rsid w:val="0091707F"/>
    <w:rsid w:val="009173B9"/>
    <w:rsid w:val="00917C38"/>
    <w:rsid w:val="00921191"/>
    <w:rsid w:val="009224DA"/>
    <w:rsid w:val="009225B0"/>
    <w:rsid w:val="00923F85"/>
    <w:rsid w:val="009259D5"/>
    <w:rsid w:val="00925ECE"/>
    <w:rsid w:val="009273FE"/>
    <w:rsid w:val="0093292E"/>
    <w:rsid w:val="0093335D"/>
    <w:rsid w:val="00934C7D"/>
    <w:rsid w:val="00934F49"/>
    <w:rsid w:val="00935037"/>
    <w:rsid w:val="0093613E"/>
    <w:rsid w:val="0093688C"/>
    <w:rsid w:val="00943026"/>
    <w:rsid w:val="00943BFC"/>
    <w:rsid w:val="0094579B"/>
    <w:rsid w:val="00945DF4"/>
    <w:rsid w:val="00946DA5"/>
    <w:rsid w:val="00950417"/>
    <w:rsid w:val="00950F38"/>
    <w:rsid w:val="00953471"/>
    <w:rsid w:val="00953A0F"/>
    <w:rsid w:val="009602A7"/>
    <w:rsid w:val="0096039F"/>
    <w:rsid w:val="00961F0F"/>
    <w:rsid w:val="00962241"/>
    <w:rsid w:val="0096475F"/>
    <w:rsid w:val="00964F64"/>
    <w:rsid w:val="00965738"/>
    <w:rsid w:val="00966243"/>
    <w:rsid w:val="00966B81"/>
    <w:rsid w:val="009712ED"/>
    <w:rsid w:val="009726AE"/>
    <w:rsid w:val="00973777"/>
    <w:rsid w:val="00975556"/>
    <w:rsid w:val="0097651B"/>
    <w:rsid w:val="00977DA9"/>
    <w:rsid w:val="00983044"/>
    <w:rsid w:val="009838B1"/>
    <w:rsid w:val="0098441C"/>
    <w:rsid w:val="00984927"/>
    <w:rsid w:val="009900CF"/>
    <w:rsid w:val="00991396"/>
    <w:rsid w:val="00992E54"/>
    <w:rsid w:val="009934BC"/>
    <w:rsid w:val="00993554"/>
    <w:rsid w:val="00993A72"/>
    <w:rsid w:val="00993FBE"/>
    <w:rsid w:val="009961D0"/>
    <w:rsid w:val="00996DAC"/>
    <w:rsid w:val="00996EE0"/>
    <w:rsid w:val="009A0655"/>
    <w:rsid w:val="009A4506"/>
    <w:rsid w:val="009A56B9"/>
    <w:rsid w:val="009A5870"/>
    <w:rsid w:val="009A6191"/>
    <w:rsid w:val="009A62B8"/>
    <w:rsid w:val="009A6427"/>
    <w:rsid w:val="009A68FD"/>
    <w:rsid w:val="009A782F"/>
    <w:rsid w:val="009B0160"/>
    <w:rsid w:val="009B1544"/>
    <w:rsid w:val="009B314C"/>
    <w:rsid w:val="009B6C5E"/>
    <w:rsid w:val="009B6DDF"/>
    <w:rsid w:val="009C24D3"/>
    <w:rsid w:val="009C486C"/>
    <w:rsid w:val="009C5574"/>
    <w:rsid w:val="009C5FB9"/>
    <w:rsid w:val="009C61E5"/>
    <w:rsid w:val="009C6788"/>
    <w:rsid w:val="009C7720"/>
    <w:rsid w:val="009D1981"/>
    <w:rsid w:val="009D4230"/>
    <w:rsid w:val="009D5155"/>
    <w:rsid w:val="009D64AA"/>
    <w:rsid w:val="009E077A"/>
    <w:rsid w:val="009E0DF0"/>
    <w:rsid w:val="009E2522"/>
    <w:rsid w:val="009E3BA5"/>
    <w:rsid w:val="009E4CEF"/>
    <w:rsid w:val="009E6161"/>
    <w:rsid w:val="009E6C08"/>
    <w:rsid w:val="009E797B"/>
    <w:rsid w:val="009F0D41"/>
    <w:rsid w:val="009F22E1"/>
    <w:rsid w:val="009F3DFA"/>
    <w:rsid w:val="009F6F1F"/>
    <w:rsid w:val="009F7319"/>
    <w:rsid w:val="009F76AD"/>
    <w:rsid w:val="00A00189"/>
    <w:rsid w:val="00A01AB9"/>
    <w:rsid w:val="00A0704B"/>
    <w:rsid w:val="00A10F04"/>
    <w:rsid w:val="00A13D9E"/>
    <w:rsid w:val="00A14112"/>
    <w:rsid w:val="00A14A0B"/>
    <w:rsid w:val="00A15371"/>
    <w:rsid w:val="00A17CCD"/>
    <w:rsid w:val="00A20F8A"/>
    <w:rsid w:val="00A215F0"/>
    <w:rsid w:val="00A234EC"/>
    <w:rsid w:val="00A23AFA"/>
    <w:rsid w:val="00A243CF"/>
    <w:rsid w:val="00A257C8"/>
    <w:rsid w:val="00A25894"/>
    <w:rsid w:val="00A258F7"/>
    <w:rsid w:val="00A2648C"/>
    <w:rsid w:val="00A270F8"/>
    <w:rsid w:val="00A30342"/>
    <w:rsid w:val="00A30446"/>
    <w:rsid w:val="00A31268"/>
    <w:rsid w:val="00A31B3E"/>
    <w:rsid w:val="00A31D24"/>
    <w:rsid w:val="00A32A38"/>
    <w:rsid w:val="00A36F6D"/>
    <w:rsid w:val="00A3763E"/>
    <w:rsid w:val="00A4141A"/>
    <w:rsid w:val="00A41983"/>
    <w:rsid w:val="00A41E8F"/>
    <w:rsid w:val="00A4292B"/>
    <w:rsid w:val="00A453F4"/>
    <w:rsid w:val="00A45F0F"/>
    <w:rsid w:val="00A469D0"/>
    <w:rsid w:val="00A47F70"/>
    <w:rsid w:val="00A5229C"/>
    <w:rsid w:val="00A532F3"/>
    <w:rsid w:val="00A55460"/>
    <w:rsid w:val="00A5600B"/>
    <w:rsid w:val="00A57397"/>
    <w:rsid w:val="00A61F9C"/>
    <w:rsid w:val="00A70844"/>
    <w:rsid w:val="00A70B85"/>
    <w:rsid w:val="00A7714E"/>
    <w:rsid w:val="00A80B74"/>
    <w:rsid w:val="00A81D8D"/>
    <w:rsid w:val="00A8489E"/>
    <w:rsid w:val="00A867D5"/>
    <w:rsid w:val="00A87473"/>
    <w:rsid w:val="00A94F0E"/>
    <w:rsid w:val="00A96D92"/>
    <w:rsid w:val="00AA0598"/>
    <w:rsid w:val="00AA0B9A"/>
    <w:rsid w:val="00AA0BBB"/>
    <w:rsid w:val="00AA1836"/>
    <w:rsid w:val="00AA2278"/>
    <w:rsid w:val="00AA2B63"/>
    <w:rsid w:val="00AA412F"/>
    <w:rsid w:val="00AA7140"/>
    <w:rsid w:val="00AB2470"/>
    <w:rsid w:val="00AB30EF"/>
    <w:rsid w:val="00AB4C00"/>
    <w:rsid w:val="00AB785F"/>
    <w:rsid w:val="00AC04BB"/>
    <w:rsid w:val="00AC1912"/>
    <w:rsid w:val="00AC1B62"/>
    <w:rsid w:val="00AC1EA2"/>
    <w:rsid w:val="00AC28F4"/>
    <w:rsid w:val="00AC290D"/>
    <w:rsid w:val="00AC29F3"/>
    <w:rsid w:val="00AC3D8A"/>
    <w:rsid w:val="00AC6D3D"/>
    <w:rsid w:val="00AC6E51"/>
    <w:rsid w:val="00AC7116"/>
    <w:rsid w:val="00AD05BA"/>
    <w:rsid w:val="00AD6E37"/>
    <w:rsid w:val="00AD76A6"/>
    <w:rsid w:val="00AE2878"/>
    <w:rsid w:val="00AE3B8E"/>
    <w:rsid w:val="00AE3E4A"/>
    <w:rsid w:val="00AE63D0"/>
    <w:rsid w:val="00AE73AF"/>
    <w:rsid w:val="00AF0BA1"/>
    <w:rsid w:val="00AF0F68"/>
    <w:rsid w:val="00AF57CC"/>
    <w:rsid w:val="00AF5D7E"/>
    <w:rsid w:val="00AF628B"/>
    <w:rsid w:val="00B03165"/>
    <w:rsid w:val="00B03D79"/>
    <w:rsid w:val="00B06781"/>
    <w:rsid w:val="00B11253"/>
    <w:rsid w:val="00B13C48"/>
    <w:rsid w:val="00B142BE"/>
    <w:rsid w:val="00B14BE8"/>
    <w:rsid w:val="00B154DD"/>
    <w:rsid w:val="00B20A59"/>
    <w:rsid w:val="00B20FF4"/>
    <w:rsid w:val="00B22F2C"/>
    <w:rsid w:val="00B231E5"/>
    <w:rsid w:val="00B268F2"/>
    <w:rsid w:val="00B32DDE"/>
    <w:rsid w:val="00B33956"/>
    <w:rsid w:val="00B35F67"/>
    <w:rsid w:val="00B44EA3"/>
    <w:rsid w:val="00B45CC1"/>
    <w:rsid w:val="00B4640A"/>
    <w:rsid w:val="00B466E8"/>
    <w:rsid w:val="00B50674"/>
    <w:rsid w:val="00B55AB5"/>
    <w:rsid w:val="00B63123"/>
    <w:rsid w:val="00B65526"/>
    <w:rsid w:val="00B66993"/>
    <w:rsid w:val="00B800F8"/>
    <w:rsid w:val="00B81B90"/>
    <w:rsid w:val="00B82576"/>
    <w:rsid w:val="00B844F3"/>
    <w:rsid w:val="00B877FF"/>
    <w:rsid w:val="00B90274"/>
    <w:rsid w:val="00B915FF"/>
    <w:rsid w:val="00B91EC7"/>
    <w:rsid w:val="00B91F9D"/>
    <w:rsid w:val="00B932B6"/>
    <w:rsid w:val="00B93B14"/>
    <w:rsid w:val="00B942BE"/>
    <w:rsid w:val="00B9732C"/>
    <w:rsid w:val="00B97435"/>
    <w:rsid w:val="00BA1044"/>
    <w:rsid w:val="00BA37B7"/>
    <w:rsid w:val="00BA3A40"/>
    <w:rsid w:val="00BA5171"/>
    <w:rsid w:val="00BA75CC"/>
    <w:rsid w:val="00BB0C3E"/>
    <w:rsid w:val="00BB1434"/>
    <w:rsid w:val="00BB1956"/>
    <w:rsid w:val="00BB3CE7"/>
    <w:rsid w:val="00BB58DD"/>
    <w:rsid w:val="00BB761B"/>
    <w:rsid w:val="00BB77C4"/>
    <w:rsid w:val="00BC2D00"/>
    <w:rsid w:val="00BC4012"/>
    <w:rsid w:val="00BC5BD8"/>
    <w:rsid w:val="00BC610B"/>
    <w:rsid w:val="00BD08B8"/>
    <w:rsid w:val="00BD1A77"/>
    <w:rsid w:val="00BD335E"/>
    <w:rsid w:val="00BD3D04"/>
    <w:rsid w:val="00BD5529"/>
    <w:rsid w:val="00BD74B6"/>
    <w:rsid w:val="00BD7BAD"/>
    <w:rsid w:val="00BE3AF6"/>
    <w:rsid w:val="00BE6AA2"/>
    <w:rsid w:val="00BE6B9D"/>
    <w:rsid w:val="00BF0946"/>
    <w:rsid w:val="00BF0A73"/>
    <w:rsid w:val="00BF21B1"/>
    <w:rsid w:val="00BF21CA"/>
    <w:rsid w:val="00C01C59"/>
    <w:rsid w:val="00C01C79"/>
    <w:rsid w:val="00C02B87"/>
    <w:rsid w:val="00C0372C"/>
    <w:rsid w:val="00C05E56"/>
    <w:rsid w:val="00C10C96"/>
    <w:rsid w:val="00C12113"/>
    <w:rsid w:val="00C14DB9"/>
    <w:rsid w:val="00C15745"/>
    <w:rsid w:val="00C16FC3"/>
    <w:rsid w:val="00C23D52"/>
    <w:rsid w:val="00C24D90"/>
    <w:rsid w:val="00C270C0"/>
    <w:rsid w:val="00C27F87"/>
    <w:rsid w:val="00C31D95"/>
    <w:rsid w:val="00C329E0"/>
    <w:rsid w:val="00C37CA3"/>
    <w:rsid w:val="00C4086D"/>
    <w:rsid w:val="00C40E2E"/>
    <w:rsid w:val="00C42317"/>
    <w:rsid w:val="00C4462C"/>
    <w:rsid w:val="00C446A6"/>
    <w:rsid w:val="00C44B40"/>
    <w:rsid w:val="00C467A2"/>
    <w:rsid w:val="00C47878"/>
    <w:rsid w:val="00C50391"/>
    <w:rsid w:val="00C50B34"/>
    <w:rsid w:val="00C512C1"/>
    <w:rsid w:val="00C51CEC"/>
    <w:rsid w:val="00C522A6"/>
    <w:rsid w:val="00C5231B"/>
    <w:rsid w:val="00C55203"/>
    <w:rsid w:val="00C62CB1"/>
    <w:rsid w:val="00C6318C"/>
    <w:rsid w:val="00C655A7"/>
    <w:rsid w:val="00C7170E"/>
    <w:rsid w:val="00C72C73"/>
    <w:rsid w:val="00C7317B"/>
    <w:rsid w:val="00C75254"/>
    <w:rsid w:val="00C7546A"/>
    <w:rsid w:val="00C757AA"/>
    <w:rsid w:val="00C76E4D"/>
    <w:rsid w:val="00C77B29"/>
    <w:rsid w:val="00C800F3"/>
    <w:rsid w:val="00C8195F"/>
    <w:rsid w:val="00C82791"/>
    <w:rsid w:val="00C82B1C"/>
    <w:rsid w:val="00C82CE4"/>
    <w:rsid w:val="00C834ED"/>
    <w:rsid w:val="00C83C0F"/>
    <w:rsid w:val="00C91EFA"/>
    <w:rsid w:val="00C93AF4"/>
    <w:rsid w:val="00C93DBD"/>
    <w:rsid w:val="00C955E6"/>
    <w:rsid w:val="00C9593E"/>
    <w:rsid w:val="00C97196"/>
    <w:rsid w:val="00C97AC3"/>
    <w:rsid w:val="00CA046F"/>
    <w:rsid w:val="00CA1896"/>
    <w:rsid w:val="00CA3725"/>
    <w:rsid w:val="00CA4E30"/>
    <w:rsid w:val="00CA64F1"/>
    <w:rsid w:val="00CA7B4B"/>
    <w:rsid w:val="00CB2A63"/>
    <w:rsid w:val="00CB354E"/>
    <w:rsid w:val="00CB4897"/>
    <w:rsid w:val="00CB5B28"/>
    <w:rsid w:val="00CB76A3"/>
    <w:rsid w:val="00CC053B"/>
    <w:rsid w:val="00CC092F"/>
    <w:rsid w:val="00CC211A"/>
    <w:rsid w:val="00CC28B5"/>
    <w:rsid w:val="00CC30F3"/>
    <w:rsid w:val="00CC3A5F"/>
    <w:rsid w:val="00CC52C4"/>
    <w:rsid w:val="00CC6237"/>
    <w:rsid w:val="00CC6722"/>
    <w:rsid w:val="00CC735E"/>
    <w:rsid w:val="00CC7371"/>
    <w:rsid w:val="00CC7C99"/>
    <w:rsid w:val="00CD018A"/>
    <w:rsid w:val="00CD053F"/>
    <w:rsid w:val="00CD10F9"/>
    <w:rsid w:val="00CD32D2"/>
    <w:rsid w:val="00CD32F1"/>
    <w:rsid w:val="00CE01A9"/>
    <w:rsid w:val="00CE2F3F"/>
    <w:rsid w:val="00CE3555"/>
    <w:rsid w:val="00CE46E4"/>
    <w:rsid w:val="00CE5B0E"/>
    <w:rsid w:val="00CE759D"/>
    <w:rsid w:val="00CE7973"/>
    <w:rsid w:val="00CF0E0D"/>
    <w:rsid w:val="00CF0FF9"/>
    <w:rsid w:val="00CF10F6"/>
    <w:rsid w:val="00CF4292"/>
    <w:rsid w:val="00CF515D"/>
    <w:rsid w:val="00CF5371"/>
    <w:rsid w:val="00CF5D15"/>
    <w:rsid w:val="00CF720B"/>
    <w:rsid w:val="00D00C81"/>
    <w:rsid w:val="00D00EB7"/>
    <w:rsid w:val="00D02477"/>
    <w:rsid w:val="00D02F06"/>
    <w:rsid w:val="00D0323A"/>
    <w:rsid w:val="00D0559F"/>
    <w:rsid w:val="00D077E9"/>
    <w:rsid w:val="00D100E6"/>
    <w:rsid w:val="00D106FA"/>
    <w:rsid w:val="00D1138A"/>
    <w:rsid w:val="00D11BCB"/>
    <w:rsid w:val="00D141F6"/>
    <w:rsid w:val="00D1768C"/>
    <w:rsid w:val="00D17821"/>
    <w:rsid w:val="00D23015"/>
    <w:rsid w:val="00D352CF"/>
    <w:rsid w:val="00D35FF4"/>
    <w:rsid w:val="00D40017"/>
    <w:rsid w:val="00D41842"/>
    <w:rsid w:val="00D41BEC"/>
    <w:rsid w:val="00D42836"/>
    <w:rsid w:val="00D42CB7"/>
    <w:rsid w:val="00D44B93"/>
    <w:rsid w:val="00D461D4"/>
    <w:rsid w:val="00D5413D"/>
    <w:rsid w:val="00D549F0"/>
    <w:rsid w:val="00D570A9"/>
    <w:rsid w:val="00D60912"/>
    <w:rsid w:val="00D6105F"/>
    <w:rsid w:val="00D611B3"/>
    <w:rsid w:val="00D62F01"/>
    <w:rsid w:val="00D636C2"/>
    <w:rsid w:val="00D65042"/>
    <w:rsid w:val="00D67E5D"/>
    <w:rsid w:val="00D70D02"/>
    <w:rsid w:val="00D729F8"/>
    <w:rsid w:val="00D72C0F"/>
    <w:rsid w:val="00D72C11"/>
    <w:rsid w:val="00D72E4C"/>
    <w:rsid w:val="00D7557B"/>
    <w:rsid w:val="00D770C7"/>
    <w:rsid w:val="00D81895"/>
    <w:rsid w:val="00D86945"/>
    <w:rsid w:val="00D90290"/>
    <w:rsid w:val="00D9081A"/>
    <w:rsid w:val="00D94999"/>
    <w:rsid w:val="00D957C4"/>
    <w:rsid w:val="00D95E01"/>
    <w:rsid w:val="00D975A8"/>
    <w:rsid w:val="00DA250A"/>
    <w:rsid w:val="00DA3465"/>
    <w:rsid w:val="00DA3E95"/>
    <w:rsid w:val="00DA518E"/>
    <w:rsid w:val="00DA56C9"/>
    <w:rsid w:val="00DB0C9C"/>
    <w:rsid w:val="00DB1DCD"/>
    <w:rsid w:val="00DB538A"/>
    <w:rsid w:val="00DB7959"/>
    <w:rsid w:val="00DB7AF5"/>
    <w:rsid w:val="00DC015E"/>
    <w:rsid w:val="00DC032B"/>
    <w:rsid w:val="00DC0ECA"/>
    <w:rsid w:val="00DC11EE"/>
    <w:rsid w:val="00DC16D8"/>
    <w:rsid w:val="00DC645C"/>
    <w:rsid w:val="00DC76BE"/>
    <w:rsid w:val="00DC7B8E"/>
    <w:rsid w:val="00DD0CFE"/>
    <w:rsid w:val="00DD0E9C"/>
    <w:rsid w:val="00DD152F"/>
    <w:rsid w:val="00DD3818"/>
    <w:rsid w:val="00DD38B8"/>
    <w:rsid w:val="00DD59B4"/>
    <w:rsid w:val="00DE12DC"/>
    <w:rsid w:val="00DE213F"/>
    <w:rsid w:val="00DE537E"/>
    <w:rsid w:val="00DE58FF"/>
    <w:rsid w:val="00DE5F0D"/>
    <w:rsid w:val="00DE7A3B"/>
    <w:rsid w:val="00DF027C"/>
    <w:rsid w:val="00DF157C"/>
    <w:rsid w:val="00DF41D8"/>
    <w:rsid w:val="00DF5B7E"/>
    <w:rsid w:val="00DF7D8B"/>
    <w:rsid w:val="00E00A32"/>
    <w:rsid w:val="00E0436F"/>
    <w:rsid w:val="00E05FB6"/>
    <w:rsid w:val="00E06590"/>
    <w:rsid w:val="00E069EF"/>
    <w:rsid w:val="00E07070"/>
    <w:rsid w:val="00E11D24"/>
    <w:rsid w:val="00E12227"/>
    <w:rsid w:val="00E1461A"/>
    <w:rsid w:val="00E155BE"/>
    <w:rsid w:val="00E17338"/>
    <w:rsid w:val="00E21316"/>
    <w:rsid w:val="00E22ACD"/>
    <w:rsid w:val="00E264C7"/>
    <w:rsid w:val="00E319F1"/>
    <w:rsid w:val="00E34A82"/>
    <w:rsid w:val="00E35790"/>
    <w:rsid w:val="00E358A9"/>
    <w:rsid w:val="00E3748F"/>
    <w:rsid w:val="00E41093"/>
    <w:rsid w:val="00E41CE2"/>
    <w:rsid w:val="00E4359E"/>
    <w:rsid w:val="00E47679"/>
    <w:rsid w:val="00E47C88"/>
    <w:rsid w:val="00E519A6"/>
    <w:rsid w:val="00E5527B"/>
    <w:rsid w:val="00E55713"/>
    <w:rsid w:val="00E569DD"/>
    <w:rsid w:val="00E61AC9"/>
    <w:rsid w:val="00E620B0"/>
    <w:rsid w:val="00E63BBE"/>
    <w:rsid w:val="00E67035"/>
    <w:rsid w:val="00E757C5"/>
    <w:rsid w:val="00E77DE0"/>
    <w:rsid w:val="00E81371"/>
    <w:rsid w:val="00E81B40"/>
    <w:rsid w:val="00E8216D"/>
    <w:rsid w:val="00E82737"/>
    <w:rsid w:val="00E827D3"/>
    <w:rsid w:val="00E83B9D"/>
    <w:rsid w:val="00E85F27"/>
    <w:rsid w:val="00E86C44"/>
    <w:rsid w:val="00E90CAF"/>
    <w:rsid w:val="00E92671"/>
    <w:rsid w:val="00E9275B"/>
    <w:rsid w:val="00E92F40"/>
    <w:rsid w:val="00E95091"/>
    <w:rsid w:val="00E96CBE"/>
    <w:rsid w:val="00E96D47"/>
    <w:rsid w:val="00EA0D27"/>
    <w:rsid w:val="00EA432C"/>
    <w:rsid w:val="00EA6C3A"/>
    <w:rsid w:val="00EB2AC6"/>
    <w:rsid w:val="00EB52A1"/>
    <w:rsid w:val="00EB71CB"/>
    <w:rsid w:val="00EB7E37"/>
    <w:rsid w:val="00EC1A7E"/>
    <w:rsid w:val="00EC2AA8"/>
    <w:rsid w:val="00EC2D46"/>
    <w:rsid w:val="00EC3F7E"/>
    <w:rsid w:val="00EC4799"/>
    <w:rsid w:val="00EC4BCD"/>
    <w:rsid w:val="00EC58A3"/>
    <w:rsid w:val="00ED1033"/>
    <w:rsid w:val="00ED104A"/>
    <w:rsid w:val="00ED1263"/>
    <w:rsid w:val="00ED51F7"/>
    <w:rsid w:val="00ED6CC0"/>
    <w:rsid w:val="00EE0143"/>
    <w:rsid w:val="00EE3300"/>
    <w:rsid w:val="00EE543E"/>
    <w:rsid w:val="00EE719A"/>
    <w:rsid w:val="00EF05BA"/>
    <w:rsid w:val="00EF08AA"/>
    <w:rsid w:val="00EF0AD9"/>
    <w:rsid w:val="00EF15CF"/>
    <w:rsid w:val="00EF1D13"/>
    <w:rsid w:val="00EF1E34"/>
    <w:rsid w:val="00EF555B"/>
    <w:rsid w:val="00EF6177"/>
    <w:rsid w:val="00F0027E"/>
    <w:rsid w:val="00F00A6C"/>
    <w:rsid w:val="00F01D08"/>
    <w:rsid w:val="00F027BB"/>
    <w:rsid w:val="00F045CA"/>
    <w:rsid w:val="00F04C4C"/>
    <w:rsid w:val="00F04E42"/>
    <w:rsid w:val="00F05D92"/>
    <w:rsid w:val="00F11DCF"/>
    <w:rsid w:val="00F11ED8"/>
    <w:rsid w:val="00F127E4"/>
    <w:rsid w:val="00F13C42"/>
    <w:rsid w:val="00F162EA"/>
    <w:rsid w:val="00F17311"/>
    <w:rsid w:val="00F17CD6"/>
    <w:rsid w:val="00F21022"/>
    <w:rsid w:val="00F2296A"/>
    <w:rsid w:val="00F237F2"/>
    <w:rsid w:val="00F2563B"/>
    <w:rsid w:val="00F27BCA"/>
    <w:rsid w:val="00F31149"/>
    <w:rsid w:val="00F3193D"/>
    <w:rsid w:val="00F3218A"/>
    <w:rsid w:val="00F33AC7"/>
    <w:rsid w:val="00F34741"/>
    <w:rsid w:val="00F357C4"/>
    <w:rsid w:val="00F3691D"/>
    <w:rsid w:val="00F37606"/>
    <w:rsid w:val="00F40461"/>
    <w:rsid w:val="00F41369"/>
    <w:rsid w:val="00F41AB6"/>
    <w:rsid w:val="00F420CB"/>
    <w:rsid w:val="00F42575"/>
    <w:rsid w:val="00F43D72"/>
    <w:rsid w:val="00F43DD8"/>
    <w:rsid w:val="00F43F4A"/>
    <w:rsid w:val="00F45D28"/>
    <w:rsid w:val="00F45F4D"/>
    <w:rsid w:val="00F461B3"/>
    <w:rsid w:val="00F5037C"/>
    <w:rsid w:val="00F50F6A"/>
    <w:rsid w:val="00F5232F"/>
    <w:rsid w:val="00F52804"/>
    <w:rsid w:val="00F52D27"/>
    <w:rsid w:val="00F54BAB"/>
    <w:rsid w:val="00F550F8"/>
    <w:rsid w:val="00F56A86"/>
    <w:rsid w:val="00F57F7F"/>
    <w:rsid w:val="00F60DBA"/>
    <w:rsid w:val="00F6137A"/>
    <w:rsid w:val="00F615FC"/>
    <w:rsid w:val="00F62704"/>
    <w:rsid w:val="00F6547A"/>
    <w:rsid w:val="00F70257"/>
    <w:rsid w:val="00F754C6"/>
    <w:rsid w:val="00F75B79"/>
    <w:rsid w:val="00F77732"/>
    <w:rsid w:val="00F77D13"/>
    <w:rsid w:val="00F806CB"/>
    <w:rsid w:val="00F82D93"/>
    <w:rsid w:val="00F83527"/>
    <w:rsid w:val="00F85720"/>
    <w:rsid w:val="00F85C34"/>
    <w:rsid w:val="00F871A7"/>
    <w:rsid w:val="00F90C91"/>
    <w:rsid w:val="00F92028"/>
    <w:rsid w:val="00F92030"/>
    <w:rsid w:val="00F922AD"/>
    <w:rsid w:val="00F9399A"/>
    <w:rsid w:val="00F9440F"/>
    <w:rsid w:val="00F96502"/>
    <w:rsid w:val="00F97760"/>
    <w:rsid w:val="00F97D3A"/>
    <w:rsid w:val="00FA07BE"/>
    <w:rsid w:val="00FA3186"/>
    <w:rsid w:val="00FA65B8"/>
    <w:rsid w:val="00FA73B3"/>
    <w:rsid w:val="00FB0D45"/>
    <w:rsid w:val="00FB1908"/>
    <w:rsid w:val="00FC24A0"/>
    <w:rsid w:val="00FC3EC4"/>
    <w:rsid w:val="00FC66B4"/>
    <w:rsid w:val="00FD0706"/>
    <w:rsid w:val="00FD0F11"/>
    <w:rsid w:val="00FD1C1B"/>
    <w:rsid w:val="00FD1C50"/>
    <w:rsid w:val="00FD583F"/>
    <w:rsid w:val="00FD6229"/>
    <w:rsid w:val="00FD7488"/>
    <w:rsid w:val="00FD7656"/>
    <w:rsid w:val="00FD7D44"/>
    <w:rsid w:val="00FE0BF2"/>
    <w:rsid w:val="00FE2A70"/>
    <w:rsid w:val="00FE2CB5"/>
    <w:rsid w:val="00FE3C27"/>
    <w:rsid w:val="00FE6183"/>
    <w:rsid w:val="00FE6B65"/>
    <w:rsid w:val="00FF16B4"/>
    <w:rsid w:val="00FF3267"/>
    <w:rsid w:val="00FF4F11"/>
    <w:rsid w:val="01874F80"/>
    <w:rsid w:val="07635AD3"/>
    <w:rsid w:val="0956EB93"/>
    <w:rsid w:val="09893AF8"/>
    <w:rsid w:val="0C2514B3"/>
    <w:rsid w:val="0C521A78"/>
    <w:rsid w:val="100026EE"/>
    <w:rsid w:val="100CA58F"/>
    <w:rsid w:val="125870E4"/>
    <w:rsid w:val="165951B1"/>
    <w:rsid w:val="18413E66"/>
    <w:rsid w:val="1A726F27"/>
    <w:rsid w:val="2149DEE8"/>
    <w:rsid w:val="2694BF88"/>
    <w:rsid w:val="29FE4248"/>
    <w:rsid w:val="2ACBC154"/>
    <w:rsid w:val="2B797A27"/>
    <w:rsid w:val="2C534860"/>
    <w:rsid w:val="2E8BE1EB"/>
    <w:rsid w:val="3D660825"/>
    <w:rsid w:val="429FD470"/>
    <w:rsid w:val="45352566"/>
    <w:rsid w:val="45EBE1CF"/>
    <w:rsid w:val="4B9F1A90"/>
    <w:rsid w:val="4E5571CC"/>
    <w:rsid w:val="4E8BBB9E"/>
    <w:rsid w:val="51A22FF1"/>
    <w:rsid w:val="5D9712B9"/>
    <w:rsid w:val="61FD9232"/>
    <w:rsid w:val="6293A8B2"/>
    <w:rsid w:val="679C2724"/>
    <w:rsid w:val="67BEAF94"/>
    <w:rsid w:val="6C78C6D9"/>
    <w:rsid w:val="71C0BBCE"/>
    <w:rsid w:val="78937D4D"/>
    <w:rsid w:val="79083CB3"/>
    <w:rsid w:val="7A2F4DAE"/>
    <w:rsid w:val="7A858A59"/>
    <w:rsid w:val="7BCB1E0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B3D1F"/>
  <w15:docId w15:val="{963A572C-FB0A-4E46-A011-EA62169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E6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24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C24D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1E6C82"/>
    <w:rPr>
      <w:rFonts w:asciiTheme="majorHAnsi" w:eastAsiaTheme="majorEastAsia" w:hAnsiTheme="majorHAnsi" w:cstheme="majorBidi"/>
      <w:b/>
      <w:color w:val="012639" w:themeColor="accent1" w:themeShade="7F"/>
    </w:rPr>
  </w:style>
  <w:style w:type="table" w:styleId="PlainTable5">
    <w:name w:val="Plain Table 5"/>
    <w:basedOn w:val="TableNormal"/>
    <w:uiPriority w:val="45"/>
    <w:rsid w:val="00C24D9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1C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1C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1C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1C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24D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1"/>
    <w:rsid w:val="00C24D90"/>
    <w:rPr>
      <w:rFonts w:asciiTheme="majorHAnsi" w:eastAsiaTheme="majorEastAsia" w:hAnsiTheme="majorHAnsi" w:cstheme="majorBidi"/>
      <w:b/>
      <w:i/>
      <w:iCs/>
      <w:color w:val="013A57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C24D90"/>
    <w:rPr>
      <w:rFonts w:asciiTheme="majorHAnsi" w:eastAsiaTheme="majorEastAsia" w:hAnsiTheme="majorHAnsi" w:cstheme="majorBidi"/>
      <w:b/>
      <w:color w:val="013A57" w:themeColor="accent1" w:themeShade="BF"/>
      <w:sz w:val="28"/>
      <w:szCs w:val="22"/>
    </w:rPr>
  </w:style>
  <w:style w:type="paragraph" w:styleId="ListParagraph">
    <w:name w:val="List Paragraph"/>
    <w:basedOn w:val="Normal"/>
    <w:uiPriority w:val="34"/>
    <w:unhideWhenUsed/>
    <w:qFormat/>
    <w:rsid w:val="00DB1DCD"/>
    <w:pPr>
      <w:ind w:left="720"/>
      <w:contextualSpacing/>
    </w:pPr>
  </w:style>
  <w:style w:type="table" w:styleId="PlainTable4">
    <w:name w:val="Plain Table 4"/>
    <w:basedOn w:val="TableNormal"/>
    <w:uiPriority w:val="44"/>
    <w:rsid w:val="00061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1295"/>
    <w:pPr>
      <w:spacing w:after="0" w:line="240" w:lineRule="auto"/>
    </w:pPr>
    <w:tblPr>
      <w:tblStyleRowBandSize w:val="1"/>
      <w:tblStyleColBandSize w:val="1"/>
      <w:tblBorders>
        <w:top w:val="single" w:sz="4" w:space="0" w:color="5951C8" w:themeColor="text1" w:themeTint="80"/>
        <w:bottom w:val="single" w:sz="4" w:space="0" w:color="5951C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951C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2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1Horz">
      <w:tblPr/>
      <w:tcPr>
        <w:tcBorders>
          <w:top w:val="single" w:sz="4" w:space="0" w:color="5951C8" w:themeColor="text1" w:themeTint="80"/>
          <w:bottom w:val="single" w:sz="4" w:space="0" w:color="5951C8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0612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612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0D45F0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316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1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16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insert your name here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78BB005A02E45880D18CF90B6175C" ma:contentTypeVersion="14" ma:contentTypeDescription="Create a new document." ma:contentTypeScope="" ma:versionID="822d412e9eac12f55bf882247f529614">
  <xsd:schema xmlns:xsd="http://www.w3.org/2001/XMLSchema" xmlns:xs="http://www.w3.org/2001/XMLSchema" xmlns:p="http://schemas.microsoft.com/office/2006/metadata/properties" xmlns:ns2="7923e408-981e-4bf9-a866-4252ca096811" xmlns:ns3="5bf3085f-ffb6-43ea-8254-8d4374ef54ba" targetNamespace="http://schemas.microsoft.com/office/2006/metadata/properties" ma:root="true" ma:fieldsID="038aa0f7fe3978924243042b567f5bf4" ns2:_="" ns3:_="">
    <xsd:import namespace="7923e408-981e-4bf9-a866-4252ca096811"/>
    <xsd:import namespace="5bf3085f-ffb6-43ea-8254-8d4374ef5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e408-981e-4bf9-a866-4252ca096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085f-ffb6-43ea-8254-8d4374ef5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f3085f-ffb6-43ea-8254-8d4374ef54ba">
      <UserInfo>
        <DisplayName>Rebecca Gater</DisplayName>
        <AccountId>27</AccountId>
        <AccountType/>
      </UserInfo>
      <UserInfo>
        <DisplayName>Barbara Hughes</DisplayName>
        <AccountId>40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9F3A07-288C-43C4-8563-B74CB6C0D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e408-981e-4bf9-a866-4252ca096811"/>
    <ds:schemaRef ds:uri="5bf3085f-ffb6-43ea-8254-8d4374ef5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F99FD-4FA5-48A0-8AE4-6F1FF16FC35F}">
  <ds:schemaRefs>
    <ds:schemaRef ds:uri="http://schemas.microsoft.com/office/2006/metadata/properties"/>
    <ds:schemaRef ds:uri="http://schemas.microsoft.com/office/infopath/2007/PartnerControls"/>
    <ds:schemaRef ds:uri="5bf3085f-ffb6-43ea-8254-8d4374ef54ba"/>
  </ds:schemaRefs>
</ds:datastoreItem>
</file>

<file path=customXml/itemProps4.xml><?xml version="1.0" encoding="utf-8"?>
<ds:datastoreItem xmlns:ds="http://schemas.openxmlformats.org/officeDocument/2006/customXml" ds:itemID="{579D15D9-5990-47B6-A538-A9EDE0CC0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Prail</dc:creator>
  <cp:keywords/>
  <cp:lastModifiedBy>Alison Lydon</cp:lastModifiedBy>
  <cp:revision>2</cp:revision>
  <cp:lastPrinted>2023-08-25T07:41:00Z</cp:lastPrinted>
  <dcterms:created xsi:type="dcterms:W3CDTF">2024-05-22T11:36:00Z</dcterms:created>
  <dcterms:modified xsi:type="dcterms:W3CDTF">2024-05-22T11:36:00Z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0x010100D9378BB005A02E45880D18CF90B6175C</vt:lpwstr>
  </property>
  <property fmtid="{D5CDD505-2E9C-101B-9397-08002B2CF9AE}" pid="4" name="MSIP_Label_18496a04-16c5-4c1e-88e0-cb83b528389f_Enabled">
    <vt:lpwstr>true</vt:lpwstr>
  </property>
  <property fmtid="{D5CDD505-2E9C-101B-9397-08002B2CF9AE}" pid="5" name="MSIP_Label_18496a04-16c5-4c1e-88e0-cb83b528389f_SetDate">
    <vt:lpwstr>2023-06-27T11:56:52Z</vt:lpwstr>
  </property>
  <property fmtid="{D5CDD505-2E9C-101B-9397-08002B2CF9AE}" pid="6" name="MSIP_Label_18496a04-16c5-4c1e-88e0-cb83b528389f_Method">
    <vt:lpwstr>Standard</vt:lpwstr>
  </property>
  <property fmtid="{D5CDD505-2E9C-101B-9397-08002B2CF9AE}" pid="7" name="MSIP_Label_18496a04-16c5-4c1e-88e0-cb83b528389f_Name">
    <vt:lpwstr>Open</vt:lpwstr>
  </property>
  <property fmtid="{D5CDD505-2E9C-101B-9397-08002B2CF9AE}" pid="8" name="MSIP_Label_18496a04-16c5-4c1e-88e0-cb83b528389f_SiteId">
    <vt:lpwstr>b32e9177-5ce1-4546-be87-5dd009ddf105</vt:lpwstr>
  </property>
  <property fmtid="{D5CDD505-2E9C-101B-9397-08002B2CF9AE}" pid="9" name="MSIP_Label_18496a04-16c5-4c1e-88e0-cb83b528389f_ActionId">
    <vt:lpwstr>5dc6f2a4-35f8-401b-a9bd-fcb465b13df2</vt:lpwstr>
  </property>
  <property fmtid="{D5CDD505-2E9C-101B-9397-08002B2CF9AE}" pid="10" name="MSIP_Label_18496a04-16c5-4c1e-88e0-cb83b528389f_ContentBits">
    <vt:lpwstr>0</vt:lpwstr>
  </property>
</Properties>
</file>